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ECFA" w14:textId="77777777" w:rsidR="001B48E2" w:rsidRDefault="001B48E2" w:rsidP="009611E8">
      <w:pPr>
        <w:autoSpaceDE w:val="0"/>
        <w:autoSpaceDN w:val="0"/>
        <w:adjustRightInd w:val="0"/>
        <w:spacing w:after="0" w:line="240" w:lineRule="auto"/>
        <w:jc w:val="center"/>
        <w:rPr>
          <w:rFonts w:ascii="Arial-BoldMT" w:hAnsi="Arial-BoldMT" w:cs="Arial-BoldMT"/>
          <w:b/>
          <w:bCs/>
          <w:sz w:val="24"/>
          <w:szCs w:val="24"/>
        </w:rPr>
      </w:pPr>
    </w:p>
    <w:p w14:paraId="57023C2C" w14:textId="1387FD8E" w:rsidR="009611E8" w:rsidRDefault="009611E8" w:rsidP="009611E8">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GENERAL SERVICE ASSOCIATION</w:t>
      </w:r>
    </w:p>
    <w:p w14:paraId="4C4692A3" w14:textId="63F783DA" w:rsidR="009611E8" w:rsidRDefault="009611E8" w:rsidP="009611E8">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OF ANOREXICS AND BULIMICS ANONYMOUS</w:t>
      </w:r>
    </w:p>
    <w:p w14:paraId="298A26D3" w14:textId="34004452" w:rsidR="009611E8" w:rsidRDefault="009611E8" w:rsidP="009611E8">
      <w:pPr>
        <w:autoSpaceDE w:val="0"/>
        <w:autoSpaceDN w:val="0"/>
        <w:adjustRightInd w:val="0"/>
        <w:spacing w:after="0" w:line="240" w:lineRule="auto"/>
        <w:jc w:val="center"/>
        <w:rPr>
          <w:rFonts w:ascii="Arial-BoldMT" w:hAnsi="Arial-BoldMT" w:cs="Arial-BoldMT"/>
          <w:b/>
          <w:bCs/>
          <w:sz w:val="24"/>
          <w:szCs w:val="24"/>
        </w:rPr>
      </w:pPr>
    </w:p>
    <w:p w14:paraId="0949C533" w14:textId="6598464C" w:rsidR="009611E8" w:rsidRPr="009611E8" w:rsidRDefault="009611E8" w:rsidP="009611E8">
      <w:pPr>
        <w:autoSpaceDE w:val="0"/>
        <w:autoSpaceDN w:val="0"/>
        <w:adjustRightInd w:val="0"/>
        <w:spacing w:after="0" w:line="240" w:lineRule="auto"/>
        <w:jc w:val="center"/>
        <w:rPr>
          <w:rFonts w:ascii="Arial-BoldMT" w:hAnsi="Arial-BoldMT" w:cs="Arial-BoldMT"/>
          <w:b/>
          <w:bCs/>
          <w:sz w:val="32"/>
          <w:szCs w:val="32"/>
        </w:rPr>
      </w:pPr>
      <w:r w:rsidRPr="009611E8">
        <w:rPr>
          <w:rFonts w:ascii="Arial-BoldMT" w:hAnsi="Arial-BoldMT" w:cs="Arial-BoldMT"/>
          <w:b/>
          <w:bCs/>
          <w:sz w:val="32"/>
          <w:szCs w:val="32"/>
        </w:rPr>
        <w:t>Society By-Laws</w:t>
      </w:r>
    </w:p>
    <w:p w14:paraId="379F0DA8" w14:textId="4B7D2269" w:rsidR="009611E8" w:rsidRDefault="00811272" w:rsidP="009611E8">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Revis</w:t>
      </w:r>
      <w:r w:rsidR="006C7EBE">
        <w:rPr>
          <w:rFonts w:ascii="Arial-BoldMT" w:hAnsi="Arial-BoldMT" w:cs="Arial-BoldMT"/>
          <w:b/>
          <w:bCs/>
          <w:sz w:val="24"/>
          <w:szCs w:val="24"/>
        </w:rPr>
        <w:t>ed</w:t>
      </w:r>
      <w:r w:rsidR="009611E8">
        <w:rPr>
          <w:rFonts w:ascii="Arial-BoldMT" w:hAnsi="Arial-BoldMT" w:cs="Arial-BoldMT"/>
          <w:b/>
          <w:bCs/>
          <w:sz w:val="24"/>
          <w:szCs w:val="24"/>
        </w:rPr>
        <w:t xml:space="preserve"> 18 March 2023</w:t>
      </w:r>
    </w:p>
    <w:p w14:paraId="12FACC31" w14:textId="77777777" w:rsidR="009611E8" w:rsidRDefault="009611E8" w:rsidP="00D60E67">
      <w:pPr>
        <w:autoSpaceDE w:val="0"/>
        <w:autoSpaceDN w:val="0"/>
        <w:adjustRightInd w:val="0"/>
        <w:spacing w:after="0" w:line="240" w:lineRule="auto"/>
        <w:jc w:val="left"/>
        <w:rPr>
          <w:rFonts w:ascii="Arial-BoldMT" w:hAnsi="Arial-BoldMT" w:cs="Arial-BoldMT"/>
          <w:b/>
          <w:bCs/>
          <w:sz w:val="24"/>
          <w:szCs w:val="24"/>
        </w:rPr>
      </w:pPr>
    </w:p>
    <w:p w14:paraId="0599EFFC" w14:textId="3E340E37" w:rsidR="009611E8" w:rsidRDefault="009611E8" w:rsidP="00D60E67">
      <w:pPr>
        <w:autoSpaceDE w:val="0"/>
        <w:autoSpaceDN w:val="0"/>
        <w:adjustRightInd w:val="0"/>
        <w:spacing w:after="0" w:line="240" w:lineRule="auto"/>
        <w:jc w:val="left"/>
        <w:rPr>
          <w:rFonts w:ascii="Arial-BoldMT" w:hAnsi="Arial-BoldMT" w:cs="Arial-BoldMT"/>
          <w:b/>
          <w:bCs/>
          <w:sz w:val="24"/>
          <w:szCs w:val="24"/>
        </w:rPr>
      </w:pPr>
      <w:r>
        <w:rPr>
          <w:rFonts w:ascii="Arial-BoldMT" w:hAnsi="Arial-BoldMT" w:cs="Arial-BoldMT"/>
          <w:b/>
          <w:bCs/>
          <w:sz w:val="24"/>
          <w:szCs w:val="24"/>
        </w:rPr>
        <w:t>MEMBERSHIP</w:t>
      </w:r>
    </w:p>
    <w:p w14:paraId="505E8F06" w14:textId="680C7C7B" w:rsidR="00D60E67" w:rsidRPr="009611E8" w:rsidRDefault="00D60E67" w:rsidP="00D60E67">
      <w:pPr>
        <w:autoSpaceDE w:val="0"/>
        <w:autoSpaceDN w:val="0"/>
        <w:adjustRightInd w:val="0"/>
        <w:spacing w:after="0" w:line="240" w:lineRule="auto"/>
        <w:jc w:val="left"/>
        <w:rPr>
          <w:rFonts w:ascii="Arial-BoldMT" w:hAnsi="Arial-BoldMT" w:cs="Arial-BoldMT"/>
          <w:b/>
          <w:bCs/>
          <w:sz w:val="24"/>
          <w:szCs w:val="24"/>
        </w:rPr>
      </w:pPr>
      <w:r>
        <w:rPr>
          <w:rFonts w:ascii="Arial-BoldMT" w:hAnsi="Arial-BoldMT" w:cs="Arial-BoldMT"/>
          <w:b/>
          <w:bCs/>
          <w:sz w:val="24"/>
          <w:szCs w:val="24"/>
        </w:rPr>
        <w:t>1</w:t>
      </w:r>
      <w:r w:rsidR="00B7523C">
        <w:rPr>
          <w:rFonts w:ascii="Arial-BoldMT" w:hAnsi="Arial-BoldMT" w:cs="Arial-BoldMT"/>
          <w:b/>
          <w:bCs/>
          <w:sz w:val="24"/>
          <w:szCs w:val="24"/>
        </w:rPr>
        <w:t>.</w:t>
      </w:r>
      <w:r>
        <w:rPr>
          <w:rFonts w:ascii="Arial-BoldMT" w:hAnsi="Arial-BoldMT" w:cs="Arial-BoldMT"/>
          <w:b/>
          <w:bCs/>
          <w:sz w:val="24"/>
          <w:szCs w:val="24"/>
        </w:rPr>
        <w:t xml:space="preserve"> </w:t>
      </w:r>
      <w:r w:rsidR="00B7523C">
        <w:rPr>
          <w:rFonts w:ascii="Arial-BoldMT" w:hAnsi="Arial-BoldMT" w:cs="Arial-BoldMT"/>
          <w:b/>
          <w:bCs/>
          <w:sz w:val="24"/>
          <w:szCs w:val="24"/>
        </w:rPr>
        <w:t>(a)</w:t>
      </w:r>
      <w:r w:rsidR="009611E8">
        <w:rPr>
          <w:rFonts w:ascii="Arial-BoldMT" w:hAnsi="Arial-BoldMT" w:cs="Arial-BoldMT"/>
          <w:b/>
          <w:bCs/>
          <w:sz w:val="24"/>
          <w:szCs w:val="24"/>
        </w:rPr>
        <w:tab/>
      </w:r>
      <w:r>
        <w:rPr>
          <w:rFonts w:ascii="ArialMT" w:hAnsi="ArialMT" w:cs="ArialMT"/>
        </w:rPr>
        <w:t>Any person eighteen (18) years of age or over, who wishes to support the Society by</w:t>
      </w:r>
    </w:p>
    <w:p w14:paraId="56A1C2D4" w14:textId="77777777" w:rsidR="00D60E67" w:rsidRDefault="00D60E67" w:rsidP="00D60E67">
      <w:pPr>
        <w:autoSpaceDE w:val="0"/>
        <w:autoSpaceDN w:val="0"/>
        <w:adjustRightInd w:val="0"/>
        <w:spacing w:after="0" w:line="240" w:lineRule="auto"/>
        <w:jc w:val="left"/>
        <w:rPr>
          <w:rFonts w:ascii="ArialMT" w:hAnsi="ArialMT" w:cs="ArialMT"/>
        </w:rPr>
      </w:pPr>
      <w:r>
        <w:rPr>
          <w:rFonts w:ascii="ArialMT" w:hAnsi="ArialMT" w:cs="ArialMT"/>
        </w:rPr>
        <w:t>becoming a member of the Board as a Director, can apply to the Board of Directors for a</w:t>
      </w:r>
    </w:p>
    <w:p w14:paraId="5810C9F5" w14:textId="77777777" w:rsidR="00B7523C" w:rsidRDefault="00D60E67" w:rsidP="00B7523C">
      <w:pPr>
        <w:autoSpaceDE w:val="0"/>
        <w:autoSpaceDN w:val="0"/>
        <w:adjustRightInd w:val="0"/>
        <w:spacing w:after="0" w:line="240" w:lineRule="auto"/>
        <w:jc w:val="left"/>
        <w:rPr>
          <w:rFonts w:ascii="ArialMT" w:hAnsi="ArialMT" w:cs="ArialMT"/>
        </w:rPr>
      </w:pPr>
      <w:r>
        <w:rPr>
          <w:rFonts w:ascii="ArialMT" w:hAnsi="ArialMT" w:cs="ArialMT"/>
        </w:rPr>
        <w:t>position.</w:t>
      </w:r>
    </w:p>
    <w:p w14:paraId="344C2292" w14:textId="44F7CEDB" w:rsidR="00D60E67" w:rsidRDefault="00B7523C" w:rsidP="00D60E67">
      <w:pPr>
        <w:autoSpaceDE w:val="0"/>
        <w:autoSpaceDN w:val="0"/>
        <w:adjustRightInd w:val="0"/>
        <w:spacing w:after="0" w:line="240" w:lineRule="auto"/>
        <w:jc w:val="left"/>
        <w:rPr>
          <w:rFonts w:ascii="ArialMT" w:hAnsi="ArialMT" w:cs="ArialMT"/>
        </w:rPr>
      </w:pPr>
      <w:r>
        <w:rPr>
          <w:rFonts w:ascii="ArialMT" w:hAnsi="ArialMT" w:cs="ArialMT"/>
        </w:rPr>
        <w:t xml:space="preserve">  </w:t>
      </w:r>
      <w:r w:rsidR="00670672">
        <w:rPr>
          <w:rFonts w:ascii="ArialMT" w:hAnsi="ArialMT" w:cs="ArialMT"/>
        </w:rPr>
        <w:t xml:space="preserve"> </w:t>
      </w:r>
      <w:r>
        <w:rPr>
          <w:rFonts w:ascii="ArialMT" w:hAnsi="ArialMT" w:cs="ArialMT"/>
        </w:rPr>
        <w:t xml:space="preserve"> </w:t>
      </w:r>
      <w:r w:rsidRPr="00B7523C">
        <w:rPr>
          <w:rFonts w:ascii="ArialMT" w:hAnsi="ArialMT" w:cs="ArialMT"/>
          <w:b/>
          <w:bCs/>
        </w:rPr>
        <w:t>(b)</w:t>
      </w:r>
      <w:r w:rsidR="00D60E67">
        <w:rPr>
          <w:rFonts w:ascii="ArialMT" w:hAnsi="ArialMT" w:cs="ArialMT"/>
        </w:rPr>
        <w:t xml:space="preserve"> Applicant</w:t>
      </w:r>
      <w:r w:rsidR="00BF0357">
        <w:rPr>
          <w:rFonts w:ascii="ArialMT" w:hAnsi="ArialMT" w:cs="ArialMT"/>
        </w:rPr>
        <w:t>s</w:t>
      </w:r>
      <w:r w:rsidR="00D60E67">
        <w:rPr>
          <w:rFonts w:ascii="ArialMT" w:hAnsi="ArialMT" w:cs="ArialMT"/>
        </w:rPr>
        <w:t xml:space="preserve"> or nominee</w:t>
      </w:r>
      <w:r w:rsidR="00BF0357">
        <w:rPr>
          <w:rFonts w:ascii="ArialMT" w:hAnsi="ArialMT" w:cs="ArialMT"/>
        </w:rPr>
        <w:t>s</w:t>
      </w:r>
      <w:r w:rsidR="00D60E67">
        <w:rPr>
          <w:rFonts w:ascii="ArialMT" w:hAnsi="ArialMT" w:cs="ArialMT"/>
        </w:rPr>
        <w:t xml:space="preserve"> who </w:t>
      </w:r>
      <w:r w:rsidR="00BF0357">
        <w:rPr>
          <w:rFonts w:ascii="ArialMT" w:hAnsi="ArialMT" w:cs="ArialMT"/>
        </w:rPr>
        <w:t>are</w:t>
      </w:r>
      <w:r w:rsidR="00D60E67">
        <w:rPr>
          <w:rFonts w:ascii="ArialMT" w:hAnsi="ArialMT" w:cs="ArialMT"/>
        </w:rPr>
        <w:t xml:space="preserve"> also </w:t>
      </w:r>
      <w:r w:rsidR="00BF0357">
        <w:rPr>
          <w:rFonts w:ascii="ArialMT" w:hAnsi="ArialMT" w:cs="ArialMT"/>
        </w:rPr>
        <w:t xml:space="preserve">members of </w:t>
      </w:r>
      <w:r w:rsidR="00E11098">
        <w:rPr>
          <w:rFonts w:ascii="ArialMT" w:hAnsi="ArialMT" w:cs="ArialMT"/>
        </w:rPr>
        <w:t>Anorexics and Bulimics Anonymous (</w:t>
      </w:r>
      <w:r w:rsidR="00D60E67">
        <w:rPr>
          <w:rFonts w:ascii="ArialMT" w:hAnsi="ArialMT" w:cs="ArialMT"/>
        </w:rPr>
        <w:t>ABA</w:t>
      </w:r>
      <w:r w:rsidR="00E11098">
        <w:rPr>
          <w:rFonts w:ascii="ArialMT" w:hAnsi="ArialMT" w:cs="ArialMT"/>
        </w:rPr>
        <w:t>)</w:t>
      </w:r>
      <w:r w:rsidR="00D60E67">
        <w:rPr>
          <w:rFonts w:ascii="ArialMT" w:hAnsi="ArialMT" w:cs="ArialMT"/>
        </w:rPr>
        <w:t xml:space="preserve"> must declare </w:t>
      </w:r>
      <w:r w:rsidR="00BF0357">
        <w:rPr>
          <w:rFonts w:ascii="ArialMT" w:hAnsi="ArialMT" w:cs="ArialMT"/>
        </w:rPr>
        <w:t>themselves</w:t>
      </w:r>
      <w:r w:rsidR="00D60E67">
        <w:rPr>
          <w:rFonts w:ascii="ArialMT" w:hAnsi="ArialMT" w:cs="ArialMT"/>
        </w:rPr>
        <w:t xml:space="preserve"> to have</w:t>
      </w:r>
      <w:r>
        <w:rPr>
          <w:rFonts w:ascii="ArialMT" w:hAnsi="ArialMT" w:cs="ArialMT"/>
        </w:rPr>
        <w:t xml:space="preserve"> </w:t>
      </w:r>
      <w:r w:rsidR="00D60E67">
        <w:rPr>
          <w:rFonts w:ascii="ArialMT" w:hAnsi="ArialMT" w:cs="ArialMT"/>
        </w:rPr>
        <w:t>maintained a minimum of one (1) year of continuous sobriety in their eating practices in order to</w:t>
      </w:r>
      <w:r>
        <w:rPr>
          <w:rFonts w:ascii="ArialMT" w:hAnsi="ArialMT" w:cs="ArialMT"/>
        </w:rPr>
        <w:t xml:space="preserve"> </w:t>
      </w:r>
      <w:r w:rsidR="00D60E67">
        <w:rPr>
          <w:rFonts w:ascii="ArialMT" w:hAnsi="ArialMT" w:cs="ArialMT"/>
        </w:rPr>
        <w:t>be eligible to become a Director.</w:t>
      </w:r>
    </w:p>
    <w:p w14:paraId="586E0C3F" w14:textId="71C77BB3" w:rsidR="00D60E67" w:rsidRDefault="005577CF" w:rsidP="00280ABE">
      <w:pPr>
        <w:autoSpaceDE w:val="0"/>
        <w:autoSpaceDN w:val="0"/>
        <w:adjustRightInd w:val="0"/>
        <w:spacing w:after="0" w:line="240" w:lineRule="auto"/>
        <w:ind w:left="540" w:hanging="540"/>
        <w:jc w:val="left"/>
        <w:rPr>
          <w:rFonts w:ascii="ArialMT" w:hAnsi="ArialMT" w:cs="ArialMT"/>
        </w:rPr>
      </w:pPr>
      <w:r>
        <w:rPr>
          <w:rFonts w:ascii="ArialMT" w:hAnsi="ArialMT" w:cs="ArialMT"/>
          <w:b/>
          <w:bCs/>
        </w:rPr>
        <w:t xml:space="preserve">  </w:t>
      </w:r>
      <w:r w:rsidR="00670672">
        <w:rPr>
          <w:rFonts w:ascii="ArialMT" w:hAnsi="ArialMT" w:cs="ArialMT"/>
          <w:b/>
          <w:bCs/>
        </w:rPr>
        <w:t xml:space="preserve"> </w:t>
      </w:r>
      <w:r>
        <w:rPr>
          <w:rFonts w:ascii="ArialMT" w:hAnsi="ArialMT" w:cs="ArialMT"/>
          <w:b/>
          <w:bCs/>
        </w:rPr>
        <w:t xml:space="preserve"> </w:t>
      </w:r>
      <w:r w:rsidR="00B7523C" w:rsidRPr="00670672">
        <w:rPr>
          <w:rFonts w:ascii="ArialMT" w:hAnsi="ArialMT" w:cs="ArialMT"/>
          <w:b/>
          <w:bCs/>
          <w:sz w:val="24"/>
          <w:szCs w:val="24"/>
        </w:rPr>
        <w:t>(c)</w:t>
      </w:r>
      <w:r w:rsidR="00B7523C">
        <w:rPr>
          <w:rFonts w:ascii="ArialMT" w:hAnsi="ArialMT" w:cs="ArialMT"/>
          <w:b/>
          <w:bCs/>
        </w:rPr>
        <w:t xml:space="preserve"> </w:t>
      </w:r>
      <w:r w:rsidR="00B7523C">
        <w:rPr>
          <w:rFonts w:ascii="ArialMT" w:hAnsi="ArialMT" w:cs="ArialMT"/>
          <w:b/>
          <w:bCs/>
        </w:rPr>
        <w:tab/>
      </w:r>
      <w:r w:rsidR="00D60E67">
        <w:rPr>
          <w:rFonts w:ascii="ArialMT" w:hAnsi="ArialMT" w:cs="ArialMT"/>
        </w:rPr>
        <w:t>Any nomination must be seconded</w:t>
      </w:r>
      <w:r w:rsidR="00B7523C">
        <w:rPr>
          <w:rFonts w:ascii="ArialMT" w:hAnsi="ArialMT" w:cs="ArialMT"/>
        </w:rPr>
        <w:t>,</w:t>
      </w:r>
      <w:r w:rsidR="00D60E67">
        <w:rPr>
          <w:rFonts w:ascii="ArialMT" w:hAnsi="ArialMT" w:cs="ArialMT"/>
        </w:rPr>
        <w:t xml:space="preserve"> then accepted</w:t>
      </w:r>
      <w:r w:rsidR="00B7523C">
        <w:rPr>
          <w:rFonts w:ascii="ArialMT" w:hAnsi="ArialMT" w:cs="ArialMT"/>
        </w:rPr>
        <w:t>,</w:t>
      </w:r>
      <w:r w:rsidR="00D60E67">
        <w:rPr>
          <w:rFonts w:ascii="ArialMT" w:hAnsi="ArialMT" w:cs="ArialMT"/>
        </w:rPr>
        <w:t xml:space="preserve"> by a majority vote at the Annu</w:t>
      </w:r>
      <w:r w:rsidR="00280ABE">
        <w:rPr>
          <w:rFonts w:ascii="ArialMT" w:hAnsi="ArialMT" w:cs="ArialMT"/>
        </w:rPr>
        <w:t>al</w:t>
      </w:r>
      <w:r w:rsidR="001B48E2">
        <w:rPr>
          <w:rFonts w:ascii="ArialMT" w:hAnsi="ArialMT" w:cs="ArialMT"/>
        </w:rPr>
        <w:t xml:space="preserve"> </w:t>
      </w:r>
      <w:r w:rsidR="00280ABE">
        <w:rPr>
          <w:rFonts w:ascii="ArialMT" w:hAnsi="ArialMT" w:cs="ArialMT"/>
        </w:rPr>
        <w:t>General Meeting.</w:t>
      </w:r>
    </w:p>
    <w:p w14:paraId="632A979C" w14:textId="0D5CDE19" w:rsidR="00D60E67" w:rsidRDefault="00B7523C" w:rsidP="00D60E67">
      <w:pPr>
        <w:autoSpaceDE w:val="0"/>
        <w:autoSpaceDN w:val="0"/>
        <w:adjustRightInd w:val="0"/>
        <w:spacing w:after="0" w:line="240" w:lineRule="auto"/>
        <w:jc w:val="left"/>
        <w:rPr>
          <w:rFonts w:ascii="ArialMT" w:hAnsi="ArialMT" w:cs="ArialMT"/>
        </w:rPr>
      </w:pPr>
      <w:r w:rsidRPr="00670672">
        <w:rPr>
          <w:rFonts w:ascii="ArialMT" w:hAnsi="ArialMT" w:cs="ArialMT"/>
          <w:b/>
          <w:bCs/>
          <w:sz w:val="24"/>
          <w:szCs w:val="24"/>
        </w:rPr>
        <w:t>2.</w:t>
      </w:r>
      <w:r w:rsidR="00D60E67">
        <w:rPr>
          <w:rFonts w:ascii="ArialMT" w:hAnsi="ArialMT" w:cs="ArialMT"/>
        </w:rPr>
        <w:t xml:space="preserve"> The Board may nominate and elect a new Director at any Board of Director</w:t>
      </w:r>
      <w:r>
        <w:rPr>
          <w:rFonts w:ascii="ArialMT" w:hAnsi="ArialMT" w:cs="ArialMT"/>
        </w:rPr>
        <w:t>s</w:t>
      </w:r>
      <w:r w:rsidR="00D60E67">
        <w:rPr>
          <w:rFonts w:ascii="ArialMT" w:hAnsi="ArialMT" w:cs="ArialMT"/>
        </w:rPr>
        <w:t xml:space="preserve"> Meeting if it</w:t>
      </w:r>
    </w:p>
    <w:p w14:paraId="4C5F328D" w14:textId="4270DF1F" w:rsidR="00D60E67" w:rsidRDefault="00D60E67" w:rsidP="00D60E67">
      <w:pPr>
        <w:autoSpaceDE w:val="0"/>
        <w:autoSpaceDN w:val="0"/>
        <w:adjustRightInd w:val="0"/>
        <w:spacing w:after="0" w:line="240" w:lineRule="auto"/>
        <w:jc w:val="left"/>
        <w:rPr>
          <w:rFonts w:ascii="ArialMT" w:hAnsi="ArialMT" w:cs="ArialMT"/>
        </w:rPr>
      </w:pPr>
      <w:r>
        <w:rPr>
          <w:rFonts w:ascii="ArialMT" w:hAnsi="ArialMT" w:cs="ArialMT"/>
        </w:rPr>
        <w:t>deems additional Directors are needed before the next Annual General Meeting,</w:t>
      </w:r>
      <w:r w:rsidR="0080269B">
        <w:rPr>
          <w:rFonts w:ascii="ArialMT" w:hAnsi="ArialMT" w:cs="ArialMT"/>
        </w:rPr>
        <w:t xml:space="preserve"> </w:t>
      </w:r>
      <w:r>
        <w:rPr>
          <w:rFonts w:ascii="ArialMT" w:hAnsi="ArialMT" w:cs="ArialMT"/>
        </w:rPr>
        <w:t>provided the new Director is present at the Board Meeting and does not refuse the nomination.</w:t>
      </w:r>
      <w:r w:rsidR="0080269B">
        <w:rPr>
          <w:rFonts w:ascii="ArialMT" w:hAnsi="ArialMT" w:cs="ArialMT"/>
        </w:rPr>
        <w:t xml:space="preserve"> </w:t>
      </w:r>
      <w:r>
        <w:rPr>
          <w:rFonts w:ascii="ArialMT" w:hAnsi="ArialMT" w:cs="ArialMT"/>
        </w:rPr>
        <w:t>A Director elected in this way shall serve only until the next Annual General Meeting, and</w:t>
      </w:r>
      <w:r w:rsidR="0080269B">
        <w:rPr>
          <w:rFonts w:ascii="ArialMT" w:hAnsi="ArialMT" w:cs="ArialMT"/>
        </w:rPr>
        <w:t xml:space="preserve"> </w:t>
      </w:r>
      <w:r>
        <w:rPr>
          <w:rFonts w:ascii="ArialMT" w:hAnsi="ArialMT" w:cs="ArialMT"/>
        </w:rPr>
        <w:t>such service does not constitute a term of office.</w:t>
      </w:r>
    </w:p>
    <w:p w14:paraId="73AC5CD7" w14:textId="3EC12FA3" w:rsidR="00D60E67" w:rsidRPr="0080269B" w:rsidRDefault="00D60E67" w:rsidP="00D60E67">
      <w:pPr>
        <w:autoSpaceDE w:val="0"/>
        <w:autoSpaceDN w:val="0"/>
        <w:adjustRightInd w:val="0"/>
        <w:spacing w:after="0" w:line="240" w:lineRule="auto"/>
        <w:jc w:val="left"/>
        <w:rPr>
          <w:rFonts w:ascii="Arial-BoldMT" w:hAnsi="Arial-BoldMT" w:cs="Arial-BoldMT"/>
          <w:b/>
          <w:bCs/>
          <w:sz w:val="24"/>
          <w:szCs w:val="24"/>
        </w:rPr>
      </w:pPr>
      <w:r>
        <w:rPr>
          <w:rFonts w:ascii="Arial-BoldMT" w:hAnsi="Arial-BoldMT" w:cs="Arial-BoldMT"/>
          <w:b/>
          <w:bCs/>
          <w:sz w:val="24"/>
          <w:szCs w:val="24"/>
        </w:rPr>
        <w:t>3</w:t>
      </w:r>
      <w:r w:rsidR="00B7523C">
        <w:rPr>
          <w:rFonts w:ascii="Arial-BoldMT" w:hAnsi="Arial-BoldMT" w:cs="Arial-BoldMT"/>
          <w:b/>
          <w:bCs/>
          <w:sz w:val="24"/>
          <w:szCs w:val="24"/>
        </w:rPr>
        <w:t>.</w:t>
      </w:r>
      <w:r>
        <w:rPr>
          <w:rFonts w:ascii="Arial-BoldMT" w:hAnsi="Arial-BoldMT" w:cs="Arial-BoldMT"/>
          <w:b/>
          <w:bCs/>
          <w:sz w:val="24"/>
          <w:szCs w:val="24"/>
        </w:rPr>
        <w:t xml:space="preserve"> </w:t>
      </w:r>
      <w:r>
        <w:rPr>
          <w:rFonts w:ascii="ArialMT" w:hAnsi="ArialMT" w:cs="ArialMT"/>
        </w:rPr>
        <w:t>All members of the Society shall be deemed to be member</w:t>
      </w:r>
      <w:r w:rsidR="0080269B">
        <w:rPr>
          <w:rFonts w:ascii="ArialMT" w:hAnsi="ArialMT" w:cs="ArialMT"/>
        </w:rPr>
        <w:t>s</w:t>
      </w:r>
      <w:r>
        <w:rPr>
          <w:rFonts w:ascii="ArialMT" w:hAnsi="ArialMT" w:cs="ArialMT"/>
        </w:rPr>
        <w:t xml:space="preserve"> of the Board of Directors</w:t>
      </w:r>
      <w:r w:rsidR="0080269B">
        <w:rPr>
          <w:rFonts w:ascii="ArialMT" w:hAnsi="ArialMT" w:cs="ArialMT"/>
        </w:rPr>
        <w:t>.</w:t>
      </w:r>
    </w:p>
    <w:p w14:paraId="38D40B23" w14:textId="144D4FCB" w:rsidR="0080269B" w:rsidRDefault="00D60E67" w:rsidP="0080269B">
      <w:pPr>
        <w:autoSpaceDE w:val="0"/>
        <w:autoSpaceDN w:val="0"/>
        <w:adjustRightInd w:val="0"/>
        <w:spacing w:after="0" w:line="240" w:lineRule="auto"/>
        <w:jc w:val="left"/>
        <w:rPr>
          <w:rFonts w:ascii="Arial-BoldMT" w:hAnsi="Arial-BoldMT" w:cs="Arial-BoldMT"/>
          <w:b/>
          <w:bCs/>
          <w:sz w:val="24"/>
          <w:szCs w:val="24"/>
        </w:rPr>
      </w:pPr>
      <w:r>
        <w:rPr>
          <w:rFonts w:ascii="Arial-BoldMT" w:hAnsi="Arial-BoldMT" w:cs="Arial-BoldMT"/>
          <w:b/>
          <w:bCs/>
          <w:sz w:val="24"/>
          <w:szCs w:val="24"/>
        </w:rPr>
        <w:t>4</w:t>
      </w:r>
      <w:r w:rsidR="0080269B">
        <w:rPr>
          <w:rFonts w:ascii="Arial-BoldMT" w:hAnsi="Arial-BoldMT" w:cs="Arial-BoldMT"/>
          <w:b/>
          <w:bCs/>
          <w:sz w:val="24"/>
          <w:szCs w:val="24"/>
        </w:rPr>
        <w:t>.</w:t>
      </w:r>
      <w:r>
        <w:rPr>
          <w:rFonts w:ascii="Arial-BoldMT" w:hAnsi="Arial-BoldMT" w:cs="Arial-BoldMT"/>
          <w:b/>
          <w:bCs/>
          <w:sz w:val="24"/>
          <w:szCs w:val="24"/>
        </w:rPr>
        <w:t xml:space="preserve"> </w:t>
      </w:r>
      <w:r>
        <w:rPr>
          <w:rFonts w:ascii="ArialMT" w:hAnsi="ArialMT" w:cs="ArialMT"/>
        </w:rPr>
        <w:t>There shall be no dues or fees to be</w:t>
      </w:r>
      <w:r w:rsidR="0080269B">
        <w:rPr>
          <w:rFonts w:ascii="ArialMT" w:hAnsi="ArialMT" w:cs="ArialMT"/>
        </w:rPr>
        <w:t xml:space="preserve"> a </w:t>
      </w:r>
      <w:r>
        <w:rPr>
          <w:rFonts w:ascii="ArialMT" w:hAnsi="ArialMT" w:cs="ArialMT"/>
        </w:rPr>
        <w:t>Director in the Society.</w:t>
      </w:r>
    </w:p>
    <w:p w14:paraId="38EC8911" w14:textId="42C2A39D" w:rsidR="00D60E67" w:rsidRPr="00B771DC" w:rsidRDefault="0080269B" w:rsidP="0080269B">
      <w:pPr>
        <w:autoSpaceDE w:val="0"/>
        <w:autoSpaceDN w:val="0"/>
        <w:adjustRightInd w:val="0"/>
        <w:spacing w:after="0" w:line="240" w:lineRule="auto"/>
        <w:jc w:val="left"/>
        <w:rPr>
          <w:rFonts w:ascii="Arial-BoldMT" w:hAnsi="Arial-BoldMT" w:cs="Arial-BoldMT"/>
          <w:b/>
          <w:bCs/>
          <w:sz w:val="24"/>
          <w:szCs w:val="24"/>
        </w:rPr>
      </w:pPr>
      <w:r>
        <w:rPr>
          <w:rFonts w:ascii="Arial-BoldMT" w:hAnsi="Arial-BoldMT" w:cs="Arial-BoldMT"/>
          <w:b/>
          <w:bCs/>
          <w:sz w:val="24"/>
          <w:szCs w:val="24"/>
        </w:rPr>
        <w:t xml:space="preserve">5.(a) </w:t>
      </w:r>
      <w:r w:rsidR="00D60E67">
        <w:rPr>
          <w:rFonts w:ascii="ArialMT" w:hAnsi="ArialMT" w:cs="ArialMT"/>
          <w:color w:val="000000"/>
        </w:rPr>
        <w:t>Any Director, upon a two-thirds (2/3) majority vote of all Directors of the Society, may</w:t>
      </w:r>
    </w:p>
    <w:p w14:paraId="65531FEC" w14:textId="42D1CE93"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be expelled from the Board for any cause which the Directors deem reasonable.</w:t>
      </w:r>
    </w:p>
    <w:p w14:paraId="362A0F32" w14:textId="1A076471" w:rsidR="00D60E67" w:rsidRDefault="0080269B"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Pr>
          <w:rFonts w:ascii="ArialMT" w:hAnsi="ArialMT" w:cs="ArialMT"/>
          <w:b/>
          <w:bCs/>
          <w:color w:val="000000"/>
        </w:rPr>
        <w:t>(</w:t>
      </w:r>
      <w:r w:rsidR="00B771DC">
        <w:rPr>
          <w:rFonts w:ascii="ArialMT" w:hAnsi="ArialMT" w:cs="ArialMT"/>
          <w:b/>
          <w:bCs/>
          <w:color w:val="000000"/>
        </w:rPr>
        <w:t>b</w:t>
      </w:r>
      <w:r>
        <w:rPr>
          <w:rFonts w:ascii="ArialMT" w:hAnsi="ArialMT" w:cs="ArialMT"/>
          <w:b/>
          <w:bCs/>
          <w:color w:val="000000"/>
        </w:rPr>
        <w:t>)</w:t>
      </w:r>
      <w:r w:rsidR="00670672">
        <w:rPr>
          <w:rFonts w:ascii="ArialMT" w:hAnsi="ArialMT" w:cs="ArialMT"/>
          <w:b/>
          <w:bCs/>
          <w:color w:val="000000"/>
        </w:rPr>
        <w:t xml:space="preserve"> </w:t>
      </w:r>
      <w:r>
        <w:rPr>
          <w:rFonts w:ascii="ArialMT" w:hAnsi="ArialMT" w:cs="ArialMT"/>
          <w:color w:val="000000"/>
        </w:rPr>
        <w:t>Any</w:t>
      </w:r>
      <w:r w:rsidR="00D60E67">
        <w:rPr>
          <w:rFonts w:ascii="ArialMT" w:hAnsi="ArialMT" w:cs="ArialMT"/>
          <w:color w:val="000000"/>
        </w:rPr>
        <w:t xml:space="preserve"> Director </w:t>
      </w:r>
      <w:r>
        <w:rPr>
          <w:rFonts w:ascii="ArialMT" w:hAnsi="ArialMT" w:cs="ArialMT"/>
          <w:color w:val="000000"/>
        </w:rPr>
        <w:t>who</w:t>
      </w:r>
      <w:r w:rsidR="00D60E67">
        <w:rPr>
          <w:rFonts w:ascii="ArialMT" w:hAnsi="ArialMT" w:cs="ArialMT"/>
          <w:color w:val="000000"/>
        </w:rPr>
        <w:t xml:space="preserve"> misses three (3) consecutive Board Meetings without good </w:t>
      </w:r>
      <w:r w:rsidR="00280ABE">
        <w:rPr>
          <w:rFonts w:ascii="ArialMT" w:hAnsi="ArialMT" w:cs="ArialMT"/>
          <w:color w:val="000000"/>
        </w:rPr>
        <w:t>cause</w:t>
      </w:r>
      <w:r w:rsidR="00D60E67">
        <w:rPr>
          <w:rFonts w:ascii="ArialMT" w:hAnsi="ArialMT" w:cs="ArialMT"/>
          <w:color w:val="000000"/>
        </w:rPr>
        <w:t xml:space="preserve"> will be</w:t>
      </w:r>
      <w:r>
        <w:rPr>
          <w:rFonts w:ascii="ArialMT" w:hAnsi="ArialMT" w:cs="ArialMT"/>
          <w:color w:val="000000"/>
        </w:rPr>
        <w:t xml:space="preserve"> </w:t>
      </w:r>
      <w:r w:rsidR="00D60E67">
        <w:rPr>
          <w:rFonts w:ascii="ArialMT" w:hAnsi="ArialMT" w:cs="ArialMT"/>
          <w:color w:val="000000"/>
        </w:rPr>
        <w:t xml:space="preserve">expelled from the Board and deemed no longer a </w:t>
      </w:r>
      <w:proofErr w:type="gramStart"/>
      <w:r w:rsidR="00D60E67">
        <w:rPr>
          <w:rFonts w:ascii="ArialMT" w:hAnsi="ArialMT" w:cs="ArialMT"/>
          <w:color w:val="000000"/>
        </w:rPr>
        <w:t>Director</w:t>
      </w:r>
      <w:proofErr w:type="gramEnd"/>
      <w:r w:rsidR="00D60E67">
        <w:rPr>
          <w:rFonts w:ascii="ArialMT" w:hAnsi="ArialMT" w:cs="ArialMT"/>
          <w:color w:val="000000"/>
        </w:rPr>
        <w:t>.</w:t>
      </w:r>
    </w:p>
    <w:p w14:paraId="248B098E" w14:textId="74FACE79" w:rsidR="00D60E67" w:rsidRDefault="00D60E67" w:rsidP="00D60E67">
      <w:pPr>
        <w:autoSpaceDE w:val="0"/>
        <w:autoSpaceDN w:val="0"/>
        <w:adjustRightInd w:val="0"/>
        <w:spacing w:after="0" w:line="240" w:lineRule="auto"/>
        <w:jc w:val="left"/>
        <w:rPr>
          <w:rFonts w:ascii="ArialMT" w:hAnsi="ArialMT" w:cs="ArialMT"/>
          <w:color w:val="000000"/>
        </w:rPr>
      </w:pPr>
      <w:r>
        <w:rPr>
          <w:rFonts w:ascii="Arial-BoldMT" w:hAnsi="Arial-BoldMT" w:cs="Arial-BoldMT"/>
          <w:b/>
          <w:bCs/>
          <w:color w:val="000000"/>
          <w:sz w:val="24"/>
          <w:szCs w:val="24"/>
        </w:rPr>
        <w:t>6</w:t>
      </w:r>
      <w:r w:rsidR="0086498B">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Pr>
          <w:rFonts w:ascii="ArialMT" w:hAnsi="ArialMT" w:cs="ArialMT"/>
          <w:color w:val="000000"/>
        </w:rPr>
        <w:t>Board membership in the Society, at any given time, shall consist of a minimum of seven (7)</w:t>
      </w:r>
      <w:r w:rsidR="0086498B">
        <w:rPr>
          <w:rFonts w:ascii="Arial-BoldMT" w:hAnsi="Arial-BoldMT" w:cs="Arial-BoldMT"/>
          <w:b/>
          <w:bCs/>
          <w:color w:val="000000"/>
          <w:sz w:val="24"/>
          <w:szCs w:val="24"/>
        </w:rPr>
        <w:t xml:space="preserve"> </w:t>
      </w:r>
      <w:r>
        <w:rPr>
          <w:rFonts w:ascii="ArialMT" w:hAnsi="ArialMT" w:cs="ArialMT"/>
          <w:color w:val="000000"/>
        </w:rPr>
        <w:t>persons and a maximum of twenty (20) persons.</w:t>
      </w:r>
    </w:p>
    <w:p w14:paraId="7C208BCA" w14:textId="585F768D" w:rsidR="0086498B" w:rsidRDefault="0086498B" w:rsidP="00D60E67">
      <w:pPr>
        <w:autoSpaceDE w:val="0"/>
        <w:autoSpaceDN w:val="0"/>
        <w:adjustRightInd w:val="0"/>
        <w:spacing w:after="0" w:line="240" w:lineRule="auto"/>
        <w:jc w:val="left"/>
        <w:rPr>
          <w:rFonts w:ascii="ArialMT" w:hAnsi="ArialMT" w:cs="ArialMT"/>
          <w:b/>
          <w:bCs/>
          <w:color w:val="000000"/>
        </w:rPr>
      </w:pPr>
    </w:p>
    <w:p w14:paraId="6153D46A" w14:textId="40161EB2" w:rsidR="0086498B" w:rsidRPr="0086498B" w:rsidRDefault="0086498B"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MT" w:hAnsi="ArialMT" w:cs="ArialMT"/>
          <w:b/>
          <w:bCs/>
          <w:color w:val="000000"/>
        </w:rPr>
        <w:t>BOARD OF DIRECTORS</w:t>
      </w:r>
    </w:p>
    <w:p w14:paraId="14F8F81E" w14:textId="54CFECD8" w:rsidR="00D60E67" w:rsidRPr="0086498B"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7</w:t>
      </w:r>
      <w:r w:rsidR="0086498B">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Pr>
          <w:rFonts w:ascii="ArialMT" w:hAnsi="ArialMT" w:cs="ArialMT"/>
          <w:color w:val="000000"/>
        </w:rPr>
        <w:t>All persons elected to the Society at the Annual General Meeting</w:t>
      </w:r>
      <w:r w:rsidR="0086498B">
        <w:rPr>
          <w:rFonts w:ascii="ArialMT" w:hAnsi="ArialMT" w:cs="ArialMT"/>
          <w:color w:val="000000"/>
        </w:rPr>
        <w:t xml:space="preserve"> </w:t>
      </w:r>
      <w:r>
        <w:rPr>
          <w:rFonts w:ascii="ArialMT" w:hAnsi="ArialMT" w:cs="ArialMT"/>
          <w:color w:val="000000"/>
        </w:rPr>
        <w:t>shall constitute the</w:t>
      </w:r>
    </w:p>
    <w:p w14:paraId="2E5357DD" w14:textId="72C7FF2E"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Board of Directors. The Board shall consist of a President, </w:t>
      </w:r>
      <w:r w:rsidR="0086498B">
        <w:rPr>
          <w:rFonts w:ascii="ArialMT" w:hAnsi="ArialMT" w:cs="ArialMT"/>
          <w:color w:val="000000"/>
        </w:rPr>
        <w:t xml:space="preserve">a </w:t>
      </w:r>
      <w:r>
        <w:rPr>
          <w:rFonts w:ascii="ArialMT" w:hAnsi="ArialMT" w:cs="ArialMT"/>
          <w:color w:val="000000"/>
        </w:rPr>
        <w:t xml:space="preserve">Vice-President, </w:t>
      </w:r>
      <w:r w:rsidR="0086498B">
        <w:rPr>
          <w:rFonts w:ascii="ArialMT" w:hAnsi="ArialMT" w:cs="ArialMT"/>
          <w:color w:val="000000"/>
        </w:rPr>
        <w:t xml:space="preserve">a </w:t>
      </w:r>
      <w:r>
        <w:rPr>
          <w:rFonts w:ascii="ArialMT" w:hAnsi="ArialMT" w:cs="ArialMT"/>
          <w:color w:val="000000"/>
        </w:rPr>
        <w:t>Secretary</w:t>
      </w:r>
      <w:r w:rsidR="0086498B">
        <w:rPr>
          <w:rFonts w:ascii="ArialMT" w:hAnsi="ArialMT" w:cs="ArialMT"/>
          <w:color w:val="000000"/>
        </w:rPr>
        <w:t>,</w:t>
      </w:r>
      <w:r>
        <w:rPr>
          <w:rFonts w:ascii="ArialMT" w:hAnsi="ArialMT" w:cs="ArialMT"/>
          <w:color w:val="000000"/>
        </w:rPr>
        <w:t xml:space="preserve"> and a</w:t>
      </w:r>
    </w:p>
    <w:p w14:paraId="1A454692" w14:textId="2400344D"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Treasurer </w:t>
      </w:r>
      <w:r w:rsidR="0086498B">
        <w:rPr>
          <w:rFonts w:ascii="ArialMT" w:hAnsi="ArialMT" w:cs="ArialMT"/>
          <w:color w:val="000000"/>
        </w:rPr>
        <w:t>(</w:t>
      </w:r>
      <w:r>
        <w:rPr>
          <w:rFonts w:ascii="ArialMT" w:hAnsi="ArialMT" w:cs="ArialMT"/>
          <w:color w:val="000000"/>
        </w:rPr>
        <w:t>the Executive Committee</w:t>
      </w:r>
      <w:r w:rsidR="0086498B">
        <w:rPr>
          <w:rFonts w:ascii="ArialMT" w:hAnsi="ArialMT" w:cs="ArialMT"/>
          <w:color w:val="000000"/>
        </w:rPr>
        <w:t>), and between three and sixteen other Directors</w:t>
      </w:r>
      <w:r>
        <w:rPr>
          <w:rFonts w:ascii="ArialMT" w:hAnsi="ArialMT" w:cs="ArialMT"/>
          <w:color w:val="000000"/>
        </w:rPr>
        <w:t>. Directors</w:t>
      </w:r>
      <w:r w:rsidR="0086498B">
        <w:rPr>
          <w:rFonts w:ascii="ArialMT" w:hAnsi="ArialMT" w:cs="ArialMT"/>
          <w:color w:val="000000"/>
        </w:rPr>
        <w:t xml:space="preserve"> forming </w:t>
      </w:r>
      <w:r>
        <w:rPr>
          <w:rFonts w:ascii="ArialMT" w:hAnsi="ArialMT" w:cs="ArialMT"/>
          <w:color w:val="000000"/>
        </w:rPr>
        <w:t>the Executive Committee</w:t>
      </w:r>
      <w:r w:rsidR="0086498B">
        <w:rPr>
          <w:rFonts w:ascii="ArialMT" w:hAnsi="ArialMT" w:cs="ArialMT"/>
          <w:color w:val="000000"/>
        </w:rPr>
        <w:t xml:space="preserve"> </w:t>
      </w:r>
      <w:r>
        <w:rPr>
          <w:rFonts w:ascii="ArialMT" w:hAnsi="ArialMT" w:cs="ArialMT"/>
          <w:color w:val="000000"/>
        </w:rPr>
        <w:t>shall be specifically elected to their respective positions at the Annual General Meeting</w:t>
      </w:r>
      <w:r w:rsidR="0086498B">
        <w:rPr>
          <w:rFonts w:ascii="ArialMT" w:hAnsi="ArialMT" w:cs="ArialMT"/>
          <w:color w:val="000000"/>
        </w:rPr>
        <w:t>.</w:t>
      </w:r>
    </w:p>
    <w:p w14:paraId="0CDD474C" w14:textId="47BE0218" w:rsidR="00D60E67" w:rsidRPr="00CC79B3" w:rsidRDefault="00D60E67" w:rsidP="00D60E67">
      <w:pPr>
        <w:autoSpaceDE w:val="0"/>
        <w:autoSpaceDN w:val="0"/>
        <w:adjustRightInd w:val="0"/>
        <w:spacing w:after="0" w:line="240" w:lineRule="auto"/>
        <w:jc w:val="left"/>
        <w:rPr>
          <w:rFonts w:ascii="ArialMT" w:hAnsi="ArialMT" w:cs="ArialMT"/>
          <w:color w:val="000000"/>
        </w:rPr>
      </w:pPr>
      <w:r>
        <w:rPr>
          <w:rFonts w:ascii="Arial-BoldMT" w:hAnsi="Arial-BoldMT" w:cs="Arial-BoldMT"/>
          <w:b/>
          <w:bCs/>
          <w:color w:val="000000"/>
          <w:sz w:val="24"/>
          <w:szCs w:val="24"/>
        </w:rPr>
        <w:t>8</w:t>
      </w:r>
      <w:r w:rsidR="007E6E0A">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sidR="00A25FDE" w:rsidRPr="00CC79B3">
        <w:rPr>
          <w:rFonts w:ascii="Arial-BoldMT" w:hAnsi="Arial-BoldMT" w:cs="Arial-BoldMT"/>
          <w:b/>
          <w:bCs/>
          <w:color w:val="000000"/>
          <w:sz w:val="24"/>
          <w:szCs w:val="24"/>
        </w:rPr>
        <w:t xml:space="preserve">(a) </w:t>
      </w:r>
      <w:r w:rsidRPr="00CC79B3">
        <w:rPr>
          <w:rFonts w:ascii="ArialMT" w:hAnsi="ArialMT" w:cs="ArialMT"/>
          <w:color w:val="000000"/>
        </w:rPr>
        <w:t>The Board of Directors shall, subject to the by-laws or directions given by a majority vote of</w:t>
      </w:r>
      <w:r w:rsidR="007E6E0A" w:rsidRPr="00CC79B3">
        <w:rPr>
          <w:rFonts w:ascii="Arial-BoldMT" w:hAnsi="Arial-BoldMT" w:cs="Arial-BoldMT"/>
          <w:b/>
          <w:bCs/>
          <w:color w:val="000000"/>
          <w:sz w:val="24"/>
          <w:szCs w:val="24"/>
        </w:rPr>
        <w:t xml:space="preserve"> </w:t>
      </w:r>
      <w:r w:rsidRPr="00CC79B3">
        <w:rPr>
          <w:rFonts w:ascii="ArialMT" w:hAnsi="ArialMT" w:cs="ArialMT"/>
          <w:color w:val="000000"/>
        </w:rPr>
        <w:t>those ABA members present at the Annual General Meetin</w:t>
      </w:r>
      <w:r w:rsidR="007E6E0A" w:rsidRPr="00CC79B3">
        <w:rPr>
          <w:rFonts w:ascii="ArialMT" w:hAnsi="ArialMT" w:cs="ArialMT"/>
          <w:color w:val="000000"/>
        </w:rPr>
        <w:t>g</w:t>
      </w:r>
      <w:r w:rsidRPr="00CC79B3">
        <w:rPr>
          <w:rFonts w:ascii="ArialMT" w:hAnsi="ArialMT" w:cs="ArialMT"/>
          <w:color w:val="000000"/>
        </w:rPr>
        <w:t>, shall have full responsibility</w:t>
      </w:r>
      <w:r w:rsidR="00A25FDE" w:rsidRPr="00CC79B3">
        <w:rPr>
          <w:rFonts w:ascii="Arial-BoldMT" w:hAnsi="Arial-BoldMT" w:cs="Arial-BoldMT"/>
          <w:b/>
          <w:bCs/>
          <w:color w:val="000000"/>
          <w:sz w:val="24"/>
          <w:szCs w:val="24"/>
        </w:rPr>
        <w:t xml:space="preserve"> </w:t>
      </w:r>
      <w:r w:rsidR="007E6E0A" w:rsidRPr="00CC79B3">
        <w:rPr>
          <w:rFonts w:ascii="ArialMT" w:hAnsi="ArialMT" w:cs="ArialMT"/>
          <w:color w:val="000000"/>
        </w:rPr>
        <w:t>for</w:t>
      </w:r>
      <w:r w:rsidRPr="00CC79B3">
        <w:rPr>
          <w:rFonts w:ascii="ArialMT" w:hAnsi="ArialMT" w:cs="ArialMT"/>
          <w:color w:val="000000"/>
        </w:rPr>
        <w:t xml:space="preserve"> management of the affairs of the Society</w:t>
      </w:r>
      <w:r w:rsidR="00A25FDE" w:rsidRPr="00CC79B3">
        <w:rPr>
          <w:rFonts w:ascii="ArialMT" w:hAnsi="ArialMT" w:cs="ArialMT"/>
          <w:color w:val="000000"/>
        </w:rPr>
        <w:t>, and shall, at all times remain responsible to the worldwide Fellowship of Anorexics and Bulimics Anonymous.</w:t>
      </w:r>
    </w:p>
    <w:p w14:paraId="37087015" w14:textId="739A03CB" w:rsidR="00A25FDE" w:rsidRPr="00A25FDE" w:rsidRDefault="00D54BB2" w:rsidP="00D60E67">
      <w:pPr>
        <w:autoSpaceDE w:val="0"/>
        <w:autoSpaceDN w:val="0"/>
        <w:adjustRightInd w:val="0"/>
        <w:spacing w:after="0" w:line="240" w:lineRule="auto"/>
        <w:jc w:val="left"/>
        <w:rPr>
          <w:rFonts w:ascii="Arial-BoldMT" w:hAnsi="Arial-BoldMT" w:cs="Arial-BoldMT"/>
          <w:color w:val="000000"/>
          <w:sz w:val="24"/>
          <w:szCs w:val="24"/>
        </w:rPr>
      </w:pPr>
      <w:r>
        <w:rPr>
          <w:rFonts w:ascii="ArialMT" w:hAnsi="ArialMT" w:cs="ArialMT"/>
          <w:b/>
          <w:bCs/>
          <w:color w:val="000000"/>
        </w:rPr>
        <w:t xml:space="preserve">    </w:t>
      </w:r>
      <w:r w:rsidR="00A25FDE" w:rsidRPr="00670672">
        <w:rPr>
          <w:rFonts w:ascii="ArialMT" w:hAnsi="ArialMT" w:cs="ArialMT"/>
          <w:b/>
          <w:bCs/>
          <w:color w:val="000000"/>
          <w:sz w:val="24"/>
          <w:szCs w:val="24"/>
        </w:rPr>
        <w:t>(b)</w:t>
      </w:r>
      <w:r w:rsidR="00A25FDE" w:rsidRPr="00CC79B3">
        <w:rPr>
          <w:rFonts w:ascii="ArialMT" w:hAnsi="ArialMT" w:cs="ArialMT"/>
          <w:b/>
          <w:bCs/>
          <w:color w:val="000000"/>
        </w:rPr>
        <w:t xml:space="preserve"> </w:t>
      </w:r>
      <w:r w:rsidR="00A25FDE" w:rsidRPr="00CC79B3">
        <w:rPr>
          <w:rFonts w:ascii="ArialMT" w:hAnsi="ArialMT" w:cs="ArialMT"/>
          <w:color w:val="000000"/>
        </w:rPr>
        <w:t>The board shall seriously consider all communications from the worldwide Fellowship of ABA as relayed to the board by the General Service Representatives (GSRs) of ABA Groups through their GSR Committee.</w:t>
      </w:r>
    </w:p>
    <w:p w14:paraId="583F427E" w14:textId="1CB3A28E" w:rsidR="00D60E67" w:rsidRPr="007E6E0A"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9</w:t>
      </w:r>
      <w:r w:rsidR="007E6E0A">
        <w:rPr>
          <w:rFonts w:ascii="Arial-BoldMT" w:hAnsi="Arial-BoldMT" w:cs="Arial-BoldMT"/>
          <w:b/>
          <w:bCs/>
          <w:color w:val="000000"/>
          <w:sz w:val="24"/>
          <w:szCs w:val="24"/>
        </w:rPr>
        <w:t>.</w:t>
      </w:r>
      <w:r w:rsidR="005577CF">
        <w:rPr>
          <w:rFonts w:ascii="Arial-BoldMT" w:hAnsi="Arial-BoldMT" w:cs="Arial-BoldMT"/>
          <w:b/>
          <w:bCs/>
          <w:color w:val="000000"/>
          <w:sz w:val="24"/>
          <w:szCs w:val="24"/>
        </w:rPr>
        <w:t xml:space="preserve"> </w:t>
      </w:r>
      <w:r w:rsidR="007E6E0A">
        <w:rPr>
          <w:rFonts w:ascii="Arial-BoldMT" w:hAnsi="Arial-BoldMT" w:cs="Arial-BoldMT"/>
          <w:b/>
          <w:bCs/>
          <w:color w:val="000000"/>
          <w:sz w:val="24"/>
          <w:szCs w:val="24"/>
        </w:rPr>
        <w:t>(a)</w:t>
      </w:r>
      <w:r>
        <w:rPr>
          <w:rFonts w:ascii="Arial-BoldMT" w:hAnsi="Arial-BoldMT" w:cs="Arial-BoldMT"/>
          <w:b/>
          <w:bCs/>
          <w:color w:val="000000"/>
          <w:sz w:val="24"/>
          <w:szCs w:val="24"/>
        </w:rPr>
        <w:t xml:space="preserve"> </w:t>
      </w:r>
      <w:r>
        <w:rPr>
          <w:rFonts w:ascii="ArialMT" w:hAnsi="ArialMT" w:cs="ArialMT"/>
          <w:color w:val="000000"/>
        </w:rPr>
        <w:t>Board meetings shall be held as often as may be required, but at least once every three (3)</w:t>
      </w:r>
      <w:r w:rsidR="007E6E0A">
        <w:rPr>
          <w:rFonts w:ascii="Arial-BoldMT" w:hAnsi="Arial-BoldMT" w:cs="Arial-BoldMT"/>
          <w:b/>
          <w:bCs/>
          <w:color w:val="000000"/>
          <w:sz w:val="24"/>
          <w:szCs w:val="24"/>
        </w:rPr>
        <w:t xml:space="preserve"> </w:t>
      </w:r>
      <w:r>
        <w:rPr>
          <w:rFonts w:ascii="ArialMT" w:hAnsi="ArialMT" w:cs="ArialMT"/>
          <w:color w:val="000000"/>
        </w:rPr>
        <w:t>months</w:t>
      </w:r>
      <w:r w:rsidR="007E6E0A">
        <w:rPr>
          <w:rFonts w:ascii="ArialMT" w:hAnsi="ArialMT" w:cs="ArialMT"/>
          <w:color w:val="000000"/>
        </w:rPr>
        <w:t>,</w:t>
      </w:r>
      <w:r>
        <w:rPr>
          <w:rFonts w:ascii="ArialMT" w:hAnsi="ArialMT" w:cs="ArialMT"/>
          <w:color w:val="000000"/>
        </w:rPr>
        <w:t xml:space="preserve"> and shall be called by the President</w:t>
      </w:r>
      <w:r w:rsidR="007E6E0A">
        <w:rPr>
          <w:rFonts w:ascii="ArialMT" w:hAnsi="ArialMT" w:cs="ArialMT"/>
          <w:color w:val="000000"/>
        </w:rPr>
        <w:t>.</w:t>
      </w:r>
    </w:p>
    <w:p w14:paraId="131A20B7" w14:textId="0CE1818F" w:rsidR="00D60E67" w:rsidRDefault="007E6E0A"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670672">
        <w:rPr>
          <w:rFonts w:ascii="ArialMT" w:hAnsi="ArialMT" w:cs="ArialMT"/>
          <w:b/>
          <w:bCs/>
          <w:color w:val="000000"/>
          <w:sz w:val="24"/>
          <w:szCs w:val="24"/>
        </w:rPr>
        <w:t>(b)</w:t>
      </w:r>
      <w:r w:rsidR="00D60E67">
        <w:rPr>
          <w:rFonts w:ascii="ArialMT" w:hAnsi="ArialMT" w:cs="ArialMT"/>
          <w:color w:val="000000"/>
        </w:rPr>
        <w:t xml:space="preserve"> A</w:t>
      </w:r>
      <w:r w:rsidR="00214828">
        <w:rPr>
          <w:rFonts w:ascii="ArialMT" w:hAnsi="ArialMT" w:cs="ArialMT"/>
          <w:color w:val="000000"/>
        </w:rPr>
        <w:t>n</w:t>
      </w:r>
      <w:r w:rsidR="00D60E67">
        <w:rPr>
          <w:rFonts w:ascii="ArialMT" w:hAnsi="ArialMT" w:cs="ArialMT"/>
          <w:color w:val="000000"/>
        </w:rPr>
        <w:t xml:space="preserve"> </w:t>
      </w:r>
      <w:r w:rsidR="00214828">
        <w:rPr>
          <w:rFonts w:ascii="ArialMT" w:hAnsi="ArialMT" w:cs="ArialMT"/>
          <w:color w:val="000000"/>
        </w:rPr>
        <w:t>additional</w:t>
      </w:r>
      <w:r w:rsidR="00D60E67">
        <w:rPr>
          <w:rFonts w:ascii="ArialMT" w:hAnsi="ArialMT" w:cs="ArialMT"/>
          <w:color w:val="000000"/>
        </w:rPr>
        <w:t xml:space="preserve"> meeting may be called on the instructions of any two Directors provided they</w:t>
      </w:r>
      <w:r w:rsidR="00214828">
        <w:rPr>
          <w:rFonts w:ascii="ArialMT" w:hAnsi="ArialMT" w:cs="ArialMT"/>
          <w:color w:val="000000"/>
        </w:rPr>
        <w:t xml:space="preserve"> </w:t>
      </w:r>
      <w:r w:rsidR="00D60E67">
        <w:rPr>
          <w:rFonts w:ascii="ArialMT" w:hAnsi="ArialMT" w:cs="ArialMT"/>
          <w:color w:val="000000"/>
        </w:rPr>
        <w:t xml:space="preserve">request, in writing, that the President call such </w:t>
      </w:r>
      <w:r w:rsidR="00214828">
        <w:rPr>
          <w:rFonts w:ascii="ArialMT" w:hAnsi="ArialMT" w:cs="ArialMT"/>
          <w:color w:val="000000"/>
        </w:rPr>
        <w:t xml:space="preserve">meeting </w:t>
      </w:r>
      <w:r w:rsidR="00D60E67">
        <w:rPr>
          <w:rFonts w:ascii="ArialMT" w:hAnsi="ArialMT" w:cs="ArialMT"/>
          <w:color w:val="000000"/>
        </w:rPr>
        <w:t>and state the business to be brought</w:t>
      </w:r>
      <w:r w:rsidR="00214828">
        <w:rPr>
          <w:rFonts w:ascii="ArialMT" w:hAnsi="ArialMT" w:cs="ArialMT"/>
          <w:color w:val="000000"/>
        </w:rPr>
        <w:t xml:space="preserve"> </w:t>
      </w:r>
      <w:r w:rsidR="00D60E67">
        <w:rPr>
          <w:rFonts w:ascii="ArialMT" w:hAnsi="ArialMT" w:cs="ArialMT"/>
          <w:color w:val="000000"/>
        </w:rPr>
        <w:t xml:space="preserve">before </w:t>
      </w:r>
      <w:r w:rsidR="00214828">
        <w:rPr>
          <w:rFonts w:ascii="ArialMT" w:hAnsi="ArialMT" w:cs="ArialMT"/>
          <w:color w:val="000000"/>
        </w:rPr>
        <w:t>it</w:t>
      </w:r>
      <w:r w:rsidR="00D60E67">
        <w:rPr>
          <w:rFonts w:ascii="ArialMT" w:hAnsi="ArialMT" w:cs="ArialMT"/>
          <w:color w:val="000000"/>
        </w:rPr>
        <w:t>.</w:t>
      </w:r>
    </w:p>
    <w:p w14:paraId="079AB50C" w14:textId="28A5121A" w:rsidR="007E6E0A" w:rsidRDefault="007E6E0A"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lastRenderedPageBreak/>
        <w:t xml:space="preserve">    </w:t>
      </w:r>
      <w:r w:rsidRPr="00670672">
        <w:rPr>
          <w:rFonts w:ascii="ArialMT" w:hAnsi="ArialMT" w:cs="ArialMT"/>
          <w:b/>
          <w:bCs/>
          <w:color w:val="000000"/>
          <w:sz w:val="24"/>
          <w:szCs w:val="24"/>
        </w:rPr>
        <w:t>(c)</w:t>
      </w:r>
      <w:r>
        <w:rPr>
          <w:rFonts w:ascii="ArialMT" w:hAnsi="ArialMT" w:cs="ArialMT"/>
          <w:b/>
          <w:bCs/>
          <w:color w:val="000000"/>
        </w:rPr>
        <w:t xml:space="preserve"> </w:t>
      </w:r>
      <w:r w:rsidR="00D60E67">
        <w:rPr>
          <w:rFonts w:ascii="ArialMT" w:hAnsi="ArialMT" w:cs="ArialMT"/>
          <w:color w:val="000000"/>
        </w:rPr>
        <w:t>Notice of Board meetings shall be given ten (10) days prior to that meeting by way of email</w:t>
      </w:r>
      <w:r>
        <w:rPr>
          <w:rFonts w:ascii="ArialMT" w:hAnsi="ArialMT" w:cs="ArialMT"/>
          <w:color w:val="000000"/>
        </w:rPr>
        <w:t xml:space="preserve"> </w:t>
      </w:r>
      <w:r w:rsidR="00D60E67">
        <w:rPr>
          <w:rFonts w:ascii="ArialMT" w:hAnsi="ArialMT" w:cs="ArialMT"/>
          <w:color w:val="000000"/>
        </w:rPr>
        <w:t xml:space="preserve">to each </w:t>
      </w:r>
      <w:r>
        <w:rPr>
          <w:rFonts w:ascii="ArialMT" w:hAnsi="ArialMT" w:cs="ArialMT"/>
          <w:color w:val="000000"/>
        </w:rPr>
        <w:t>Director and</w:t>
      </w:r>
      <w:r w:rsidR="00D60E67">
        <w:rPr>
          <w:rFonts w:ascii="ArialMT" w:hAnsi="ArialMT" w:cs="ArialMT"/>
          <w:color w:val="000000"/>
        </w:rPr>
        <w:t xml:space="preserve"> shall also be posted to the website</w:t>
      </w:r>
      <w:r>
        <w:rPr>
          <w:rFonts w:ascii="ArialMT" w:hAnsi="ArialMT" w:cs="ArialMT"/>
          <w:color w:val="000000"/>
        </w:rPr>
        <w:t>.</w:t>
      </w:r>
    </w:p>
    <w:p w14:paraId="09AF551B" w14:textId="204CFFA3" w:rsidR="00D60E67" w:rsidRDefault="007E6E0A"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670672">
        <w:rPr>
          <w:rFonts w:ascii="ArialMT" w:hAnsi="ArialMT" w:cs="ArialMT"/>
          <w:b/>
          <w:bCs/>
          <w:color w:val="000000"/>
          <w:sz w:val="24"/>
          <w:szCs w:val="24"/>
        </w:rPr>
        <w:t>(d)</w:t>
      </w:r>
      <w:r w:rsidR="00670672">
        <w:rPr>
          <w:rFonts w:ascii="ArialMT" w:hAnsi="ArialMT" w:cs="ArialMT"/>
          <w:b/>
          <w:bCs/>
          <w:color w:val="000000"/>
        </w:rPr>
        <w:t xml:space="preserve"> </w:t>
      </w:r>
      <w:r w:rsidR="00D60E67">
        <w:rPr>
          <w:rFonts w:ascii="ArialMT" w:hAnsi="ArialMT" w:cs="ArialMT"/>
          <w:color w:val="000000"/>
        </w:rPr>
        <w:t xml:space="preserve">Board meetings shall be open to all </w:t>
      </w:r>
      <w:r w:rsidR="00E11098">
        <w:rPr>
          <w:rFonts w:ascii="ArialMT" w:hAnsi="ArialMT" w:cs="ArialMT"/>
          <w:color w:val="000000"/>
        </w:rPr>
        <w:t xml:space="preserve">ABA </w:t>
      </w:r>
      <w:r w:rsidR="00D60E67">
        <w:rPr>
          <w:rFonts w:ascii="ArialMT" w:hAnsi="ArialMT" w:cs="ArialMT"/>
          <w:color w:val="000000"/>
        </w:rPr>
        <w:t>members and to any other interested parties, but only Directors may vote and must do so in</w:t>
      </w:r>
      <w:r w:rsidR="000E0AC4">
        <w:rPr>
          <w:rFonts w:ascii="ArialMT" w:hAnsi="ArialMT" w:cs="ArialMT"/>
          <w:color w:val="000000"/>
        </w:rPr>
        <w:t xml:space="preserve"> </w:t>
      </w:r>
      <w:r w:rsidR="00D60E67">
        <w:rPr>
          <w:rFonts w:ascii="ArialMT" w:hAnsi="ArialMT" w:cs="ArialMT"/>
          <w:color w:val="000000"/>
        </w:rPr>
        <w:t>person, not by proxy.</w:t>
      </w:r>
    </w:p>
    <w:p w14:paraId="67029EE2" w14:textId="417E3424" w:rsidR="00D60E67" w:rsidRPr="00AF0382"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10</w:t>
      </w:r>
      <w:r w:rsidR="00AF0382">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Pr>
          <w:rFonts w:ascii="ArialMT" w:hAnsi="ArialMT" w:cs="ArialMT"/>
          <w:color w:val="000000"/>
        </w:rPr>
        <w:t>One-third (1/3) of the Board of Directors shall constitute a quorum, except in the case of</w:t>
      </w:r>
    </w:p>
    <w:p w14:paraId="6A963757" w14:textId="77777777"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financial decisions involving expenditures of over five hundred ($500.00) dollars, in which case</w:t>
      </w:r>
    </w:p>
    <w:p w14:paraId="1FD5EC62" w14:textId="73DFEB52"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two-thirds (2/3) of the Board of Directors shall constitute a quorum.</w:t>
      </w:r>
    </w:p>
    <w:p w14:paraId="0A314E0C" w14:textId="21A31CA0" w:rsidR="00D60E67" w:rsidRPr="00AF0382"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11</w:t>
      </w:r>
      <w:r w:rsidR="00AF0382">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Pr>
          <w:rFonts w:ascii="ArialMT" w:hAnsi="ArialMT" w:cs="ArialMT"/>
          <w:color w:val="000000"/>
        </w:rPr>
        <w:t>The Executive Committee shall act upon urgent issues when there is insufficient time for</w:t>
      </w:r>
    </w:p>
    <w:p w14:paraId="208BE99E" w14:textId="77777777"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the matter to be dealt with by the entire Board, and shall report all major decisions to the next</w:t>
      </w:r>
    </w:p>
    <w:p w14:paraId="328E2246" w14:textId="02F63D32"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meeting</w:t>
      </w:r>
      <w:r w:rsidR="00AF0382">
        <w:rPr>
          <w:rFonts w:ascii="ArialMT" w:hAnsi="ArialMT" w:cs="ArialMT"/>
          <w:color w:val="000000"/>
        </w:rPr>
        <w:t xml:space="preserve"> of the board</w:t>
      </w:r>
      <w:r>
        <w:rPr>
          <w:rFonts w:ascii="ArialMT" w:hAnsi="ArialMT" w:cs="ArialMT"/>
          <w:color w:val="000000"/>
        </w:rPr>
        <w:t xml:space="preserve"> for </w:t>
      </w:r>
      <w:r w:rsidR="00AF0382">
        <w:rPr>
          <w:rFonts w:ascii="ArialMT" w:hAnsi="ArialMT" w:cs="ArialMT"/>
          <w:color w:val="000000"/>
        </w:rPr>
        <w:t>ratification.</w:t>
      </w:r>
    </w:p>
    <w:p w14:paraId="012515D4" w14:textId="098DEDE9" w:rsidR="00D60E67" w:rsidRPr="00AF0382"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12</w:t>
      </w:r>
      <w:r w:rsidR="00AF0382">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Pr>
          <w:rFonts w:ascii="ArialMT" w:hAnsi="ArialMT" w:cs="ArialMT"/>
          <w:color w:val="000000"/>
        </w:rPr>
        <w:t>The Board of Directors will present a list of nominees for election to the Board at the Annual</w:t>
      </w:r>
      <w:r w:rsidR="00AF0382">
        <w:rPr>
          <w:rFonts w:ascii="Arial-BoldMT" w:hAnsi="Arial-BoldMT" w:cs="Arial-BoldMT"/>
          <w:b/>
          <w:bCs/>
          <w:color w:val="000000"/>
          <w:sz w:val="24"/>
          <w:szCs w:val="24"/>
        </w:rPr>
        <w:t xml:space="preserve"> </w:t>
      </w:r>
      <w:r>
        <w:rPr>
          <w:rFonts w:ascii="ArialMT" w:hAnsi="ArialMT" w:cs="ArialMT"/>
          <w:color w:val="000000"/>
        </w:rPr>
        <w:t>General Meeting. Nominations for election to the Board may also be made from the floor</w:t>
      </w:r>
    </w:p>
    <w:p w14:paraId="700E1013" w14:textId="75979AA9" w:rsidR="00AF0382"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by any ABA member at the Annual General Meeting</w:t>
      </w:r>
      <w:r w:rsidR="00AF0382">
        <w:rPr>
          <w:rFonts w:ascii="ArialMT" w:hAnsi="ArialMT" w:cs="ArialMT"/>
          <w:color w:val="000000"/>
        </w:rPr>
        <w:t>,</w:t>
      </w:r>
      <w:r>
        <w:rPr>
          <w:rFonts w:ascii="ArialMT" w:hAnsi="ArialMT" w:cs="ArialMT"/>
          <w:color w:val="000000"/>
        </w:rPr>
        <w:t xml:space="preserve"> provided that the nominee is</w:t>
      </w:r>
      <w:r w:rsidR="00B771DC">
        <w:rPr>
          <w:rFonts w:ascii="ArialMT" w:hAnsi="ArialMT" w:cs="ArialMT"/>
          <w:color w:val="000000"/>
        </w:rPr>
        <w:t xml:space="preserve"> </w:t>
      </w:r>
      <w:r>
        <w:rPr>
          <w:rFonts w:ascii="ArialMT" w:hAnsi="ArialMT" w:cs="ArialMT"/>
          <w:color w:val="000000"/>
        </w:rPr>
        <w:t>present at the meeting and accepts the nomination.</w:t>
      </w:r>
    </w:p>
    <w:p w14:paraId="69F229EE" w14:textId="5415406D" w:rsidR="00D60E67" w:rsidRPr="00AF0382"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13</w:t>
      </w:r>
      <w:r w:rsidR="00AF0382">
        <w:rPr>
          <w:rFonts w:ascii="Arial-BoldMT" w:hAnsi="Arial-BoldMT" w:cs="Arial-BoldMT"/>
          <w:b/>
          <w:bCs/>
          <w:color w:val="000000"/>
          <w:sz w:val="24"/>
          <w:szCs w:val="24"/>
        </w:rPr>
        <w:t>. (a)</w:t>
      </w:r>
      <w:r>
        <w:rPr>
          <w:rFonts w:ascii="Arial-BoldMT" w:hAnsi="Arial-BoldMT" w:cs="Arial-BoldMT"/>
          <w:b/>
          <w:bCs/>
          <w:color w:val="000000"/>
          <w:sz w:val="24"/>
          <w:szCs w:val="24"/>
        </w:rPr>
        <w:t xml:space="preserve"> </w:t>
      </w:r>
      <w:r>
        <w:rPr>
          <w:rFonts w:ascii="ArialMT" w:hAnsi="ArialMT" w:cs="ArialMT"/>
          <w:color w:val="000000"/>
        </w:rPr>
        <w:t>The term of office for a Board Director shall be two (2) years</w:t>
      </w:r>
      <w:r w:rsidR="00AF0382">
        <w:rPr>
          <w:rFonts w:ascii="ArialMT" w:hAnsi="ArialMT" w:cs="ArialMT"/>
          <w:color w:val="000000"/>
        </w:rPr>
        <w:t>.</w:t>
      </w:r>
      <w:r>
        <w:rPr>
          <w:rFonts w:ascii="ArialMT" w:hAnsi="ArialMT" w:cs="ArialMT"/>
          <w:color w:val="000000"/>
        </w:rPr>
        <w:t xml:space="preserve"> </w:t>
      </w:r>
      <w:r w:rsidR="00AF0382">
        <w:rPr>
          <w:rFonts w:ascii="ArialMT" w:hAnsi="ArialMT" w:cs="ArialMT"/>
          <w:color w:val="000000"/>
        </w:rPr>
        <w:t xml:space="preserve">Directors </w:t>
      </w:r>
      <w:r>
        <w:rPr>
          <w:rFonts w:ascii="ArialMT" w:hAnsi="ArialMT" w:cs="ArialMT"/>
          <w:color w:val="000000"/>
        </w:rPr>
        <w:t>shall be eligible to serve</w:t>
      </w:r>
      <w:r w:rsidR="00AF0382">
        <w:rPr>
          <w:rFonts w:ascii="Arial-BoldMT" w:hAnsi="Arial-BoldMT" w:cs="Arial-BoldMT"/>
          <w:b/>
          <w:bCs/>
          <w:color w:val="000000"/>
          <w:sz w:val="24"/>
          <w:szCs w:val="24"/>
        </w:rPr>
        <w:t xml:space="preserve"> </w:t>
      </w:r>
      <w:r>
        <w:rPr>
          <w:rFonts w:ascii="ArialMT" w:hAnsi="ArialMT" w:cs="ArialMT"/>
          <w:color w:val="000000"/>
        </w:rPr>
        <w:t>a maximum of two (2) consecutive terms.</w:t>
      </w:r>
    </w:p>
    <w:p w14:paraId="3F107120" w14:textId="56A7EC2E" w:rsidR="00D60E67" w:rsidRDefault="00980A06"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ED61B4">
        <w:rPr>
          <w:rFonts w:ascii="ArialMT" w:hAnsi="ArialMT" w:cs="ArialMT"/>
          <w:b/>
          <w:bCs/>
          <w:color w:val="000000"/>
          <w:sz w:val="24"/>
          <w:szCs w:val="24"/>
        </w:rPr>
        <w:t>(b)</w:t>
      </w:r>
      <w:r>
        <w:rPr>
          <w:rFonts w:ascii="ArialMT" w:hAnsi="ArialMT" w:cs="ArialMT"/>
          <w:b/>
          <w:bCs/>
          <w:color w:val="000000"/>
        </w:rPr>
        <w:t xml:space="preserve"> </w:t>
      </w:r>
      <w:r>
        <w:rPr>
          <w:rFonts w:ascii="ArialMT" w:hAnsi="ArialMT" w:cs="ArialMT"/>
          <w:color w:val="000000"/>
        </w:rPr>
        <w:t>Having completed a maximum of two consecutive terms</w:t>
      </w:r>
      <w:r w:rsidR="00D60E67">
        <w:rPr>
          <w:rFonts w:ascii="ArialMT" w:hAnsi="ArialMT" w:cs="ArialMT"/>
          <w:color w:val="000000"/>
        </w:rPr>
        <w:t xml:space="preserve">, </w:t>
      </w:r>
      <w:r>
        <w:rPr>
          <w:rFonts w:ascii="ArialMT" w:hAnsi="ArialMT" w:cs="ArialMT"/>
          <w:color w:val="000000"/>
        </w:rPr>
        <w:t>a Director</w:t>
      </w:r>
      <w:r w:rsidR="00D60E67">
        <w:rPr>
          <w:rFonts w:ascii="ArialMT" w:hAnsi="ArialMT" w:cs="ArialMT"/>
          <w:color w:val="000000"/>
        </w:rPr>
        <w:t xml:space="preserve"> shall remain off the Board for two (2) years</w:t>
      </w:r>
      <w:r>
        <w:rPr>
          <w:rFonts w:ascii="ArialMT" w:hAnsi="ArialMT" w:cs="ArialMT"/>
          <w:color w:val="000000"/>
        </w:rPr>
        <w:t xml:space="preserve"> </w:t>
      </w:r>
      <w:r w:rsidR="00D60E67">
        <w:rPr>
          <w:rFonts w:ascii="ArialMT" w:hAnsi="ArialMT" w:cs="ArialMT"/>
          <w:color w:val="000000"/>
        </w:rPr>
        <w:t>before being eligible for re-election.</w:t>
      </w:r>
    </w:p>
    <w:p w14:paraId="7AAA5A0F" w14:textId="2EFC18B9" w:rsidR="00D60E67" w:rsidRDefault="006E46DA" w:rsidP="00D60E67">
      <w:pPr>
        <w:autoSpaceDE w:val="0"/>
        <w:autoSpaceDN w:val="0"/>
        <w:adjustRightInd w:val="0"/>
        <w:spacing w:after="0" w:line="240" w:lineRule="auto"/>
        <w:jc w:val="left"/>
        <w:rPr>
          <w:rFonts w:ascii="ArialMT" w:hAnsi="ArialMT" w:cs="ArialMT"/>
          <w:color w:val="000000"/>
        </w:rPr>
      </w:pPr>
      <w:r>
        <w:rPr>
          <w:rFonts w:ascii="ArialMT" w:hAnsi="ArialMT" w:cs="ArialMT"/>
          <w:b/>
          <w:bCs/>
          <w:color w:val="000000"/>
        </w:rPr>
        <w:t xml:space="preserve">      </w:t>
      </w:r>
    </w:p>
    <w:p w14:paraId="744DF34C" w14:textId="618368FF"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PRESIDENT</w:t>
      </w:r>
    </w:p>
    <w:p w14:paraId="37FA9A29" w14:textId="3674FCF6" w:rsidR="00D60E67" w:rsidRPr="00AA77B9"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14</w:t>
      </w:r>
      <w:r w:rsidR="00AA77B9">
        <w:rPr>
          <w:rFonts w:ascii="Arial-BoldMT" w:hAnsi="Arial-BoldMT" w:cs="Arial-BoldMT"/>
          <w:b/>
          <w:bCs/>
          <w:color w:val="000000"/>
          <w:sz w:val="24"/>
          <w:szCs w:val="24"/>
        </w:rPr>
        <w:t>.</w:t>
      </w:r>
      <w:r>
        <w:rPr>
          <w:rFonts w:ascii="Arial-BoldMT" w:hAnsi="Arial-BoldMT" w:cs="Arial-BoldMT"/>
          <w:b/>
          <w:bCs/>
          <w:color w:val="000000"/>
          <w:sz w:val="24"/>
          <w:szCs w:val="24"/>
        </w:rPr>
        <w:t xml:space="preserve"> </w:t>
      </w:r>
      <w:r w:rsidR="00AA77B9">
        <w:rPr>
          <w:rFonts w:ascii="Arial-BoldMT" w:hAnsi="Arial-BoldMT" w:cs="Arial-BoldMT"/>
          <w:b/>
          <w:bCs/>
          <w:color w:val="000000"/>
          <w:sz w:val="24"/>
          <w:szCs w:val="24"/>
        </w:rPr>
        <w:t>(a)</w:t>
      </w:r>
      <w:r w:rsidR="00AA77B9">
        <w:rPr>
          <w:rFonts w:ascii="Arial-BoldMT" w:hAnsi="Arial-BoldMT" w:cs="Arial-BoldMT"/>
          <w:b/>
          <w:bCs/>
          <w:color w:val="000000"/>
          <w:sz w:val="24"/>
          <w:szCs w:val="24"/>
        </w:rPr>
        <w:tab/>
      </w:r>
      <w:r>
        <w:rPr>
          <w:rFonts w:ascii="ArialMT" w:hAnsi="ArialMT" w:cs="ArialMT"/>
          <w:color w:val="000000"/>
        </w:rPr>
        <w:t>The President, upon completion of their term, and election of a new President, may remain</w:t>
      </w:r>
      <w:r w:rsidR="00AA77B9">
        <w:rPr>
          <w:rFonts w:ascii="ArialMT" w:hAnsi="ArialMT" w:cs="ArialMT"/>
          <w:color w:val="000000"/>
        </w:rPr>
        <w:t xml:space="preserve"> </w:t>
      </w:r>
      <w:r>
        <w:rPr>
          <w:rFonts w:ascii="ArialMT" w:hAnsi="ArialMT" w:cs="ArialMT"/>
          <w:color w:val="000000"/>
        </w:rPr>
        <w:t>on the Board in the capacity of Past President for one (1) year.</w:t>
      </w:r>
    </w:p>
    <w:p w14:paraId="61A63F6E" w14:textId="2975DEBE" w:rsidR="00D60E67" w:rsidRPr="00AA77B9" w:rsidRDefault="00AA77B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(b)</w:t>
      </w:r>
      <w:r>
        <w:rPr>
          <w:rFonts w:ascii="Arial-BoldMT" w:hAnsi="Arial-BoldMT" w:cs="Arial-BoldMT"/>
          <w:b/>
          <w:bCs/>
          <w:color w:val="000000"/>
          <w:sz w:val="24"/>
          <w:szCs w:val="24"/>
        </w:rPr>
        <w:tab/>
      </w:r>
      <w:r w:rsidR="00D60E67">
        <w:rPr>
          <w:rFonts w:ascii="ArialMT" w:hAnsi="ArialMT" w:cs="ArialMT"/>
          <w:color w:val="000000"/>
        </w:rPr>
        <w:t xml:space="preserve">The President shall oversee the operations of the Society and shall ensure that all </w:t>
      </w:r>
      <w:r>
        <w:rPr>
          <w:rFonts w:ascii="ArialMT" w:hAnsi="ArialMT" w:cs="ArialMT"/>
          <w:color w:val="000000"/>
        </w:rPr>
        <w:t>o</w:t>
      </w:r>
      <w:r w:rsidR="00D60E67">
        <w:rPr>
          <w:rFonts w:ascii="ArialMT" w:hAnsi="ArialMT" w:cs="ArialMT"/>
          <w:color w:val="000000"/>
        </w:rPr>
        <w:t>rders</w:t>
      </w:r>
      <w:r>
        <w:rPr>
          <w:rFonts w:ascii="Arial-BoldMT" w:hAnsi="Arial-BoldMT" w:cs="Arial-BoldMT"/>
          <w:b/>
          <w:bCs/>
          <w:color w:val="000000"/>
          <w:sz w:val="24"/>
          <w:szCs w:val="24"/>
        </w:rPr>
        <w:t xml:space="preserve"> </w:t>
      </w:r>
      <w:r w:rsidR="00D60E67">
        <w:rPr>
          <w:rFonts w:ascii="ArialMT" w:hAnsi="ArialMT" w:cs="ArialMT"/>
          <w:color w:val="000000"/>
        </w:rPr>
        <w:t xml:space="preserve">and </w:t>
      </w:r>
      <w:r>
        <w:rPr>
          <w:rFonts w:ascii="ArialMT" w:hAnsi="ArialMT" w:cs="ArialMT"/>
          <w:color w:val="000000"/>
        </w:rPr>
        <w:t>r</w:t>
      </w:r>
      <w:r w:rsidR="00D60E67">
        <w:rPr>
          <w:rFonts w:ascii="ArialMT" w:hAnsi="ArialMT" w:cs="ArialMT"/>
          <w:color w:val="000000"/>
        </w:rPr>
        <w:t xml:space="preserve">esolutions of the Board are carried </w:t>
      </w:r>
      <w:r>
        <w:rPr>
          <w:rFonts w:ascii="ArialMT" w:hAnsi="ArialMT" w:cs="ArialMT"/>
          <w:color w:val="000000"/>
        </w:rPr>
        <w:t>into effect</w:t>
      </w:r>
      <w:r w:rsidR="00D60E67">
        <w:rPr>
          <w:rFonts w:ascii="ArialMT" w:hAnsi="ArialMT" w:cs="ArialMT"/>
          <w:color w:val="000000"/>
        </w:rPr>
        <w:t>.</w:t>
      </w:r>
    </w:p>
    <w:p w14:paraId="41DC3FD8" w14:textId="084DC530" w:rsidR="00D60E67" w:rsidRDefault="00AA77B9"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D54BB2">
        <w:rPr>
          <w:rFonts w:ascii="ArialMT" w:hAnsi="ArialMT" w:cs="ArialMT"/>
          <w:b/>
          <w:bCs/>
          <w:color w:val="000000"/>
          <w:sz w:val="24"/>
          <w:szCs w:val="24"/>
        </w:rPr>
        <w:t>(c)</w:t>
      </w:r>
      <w:r>
        <w:rPr>
          <w:rFonts w:ascii="ArialMT" w:hAnsi="ArialMT" w:cs="ArialMT"/>
          <w:b/>
          <w:bCs/>
          <w:color w:val="000000"/>
        </w:rPr>
        <w:t xml:space="preserve"> </w:t>
      </w:r>
      <w:r w:rsidR="00D60E67">
        <w:rPr>
          <w:rFonts w:ascii="ArialMT" w:hAnsi="ArialMT" w:cs="ArialMT"/>
          <w:color w:val="000000"/>
        </w:rPr>
        <w:t xml:space="preserve">The President shall be an ex-officio member of all </w:t>
      </w:r>
      <w:r w:rsidR="000E0AC4">
        <w:rPr>
          <w:rFonts w:ascii="ArialMT" w:hAnsi="ArialMT" w:cs="ArialMT"/>
          <w:color w:val="000000"/>
        </w:rPr>
        <w:t>c</w:t>
      </w:r>
      <w:r w:rsidR="00D60E67">
        <w:rPr>
          <w:rFonts w:ascii="ArialMT" w:hAnsi="ArialMT" w:cs="ArialMT"/>
          <w:color w:val="000000"/>
        </w:rPr>
        <w:t>ommittees of the Society.</w:t>
      </w:r>
    </w:p>
    <w:p w14:paraId="017A608F" w14:textId="2AF03D8B" w:rsidR="00D60E67" w:rsidRPr="00AA77B9" w:rsidRDefault="00AA77B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(d)</w:t>
      </w:r>
      <w:r>
        <w:rPr>
          <w:rFonts w:ascii="Arial-BoldMT" w:hAnsi="Arial-BoldMT" w:cs="Arial-BoldMT"/>
          <w:b/>
          <w:bCs/>
          <w:color w:val="000000"/>
          <w:sz w:val="24"/>
          <w:szCs w:val="24"/>
        </w:rPr>
        <w:tab/>
      </w:r>
      <w:r w:rsidR="00D60E67">
        <w:rPr>
          <w:rFonts w:ascii="ArialMT" w:hAnsi="ArialMT" w:cs="ArialMT"/>
          <w:color w:val="000000"/>
        </w:rPr>
        <w:t xml:space="preserve">The President, when present, shall preside </w:t>
      </w:r>
      <w:r>
        <w:rPr>
          <w:rFonts w:ascii="ArialMT" w:hAnsi="ArialMT" w:cs="ArialMT"/>
          <w:color w:val="000000"/>
        </w:rPr>
        <w:t>at</w:t>
      </w:r>
      <w:r w:rsidR="00D60E67">
        <w:rPr>
          <w:rFonts w:ascii="ArialMT" w:hAnsi="ArialMT" w:cs="ArialMT"/>
          <w:color w:val="000000"/>
        </w:rPr>
        <w:t xml:space="preserve"> all meetings of the Society. In the</w:t>
      </w:r>
    </w:p>
    <w:p w14:paraId="4ED6F2AA" w14:textId="518FF359"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President’s absence, the Vice-President shall preside </w:t>
      </w:r>
      <w:r w:rsidR="00AA77B9">
        <w:rPr>
          <w:rFonts w:ascii="ArialMT" w:hAnsi="ArialMT" w:cs="ArialMT"/>
          <w:color w:val="000000"/>
        </w:rPr>
        <w:t xml:space="preserve">at </w:t>
      </w:r>
      <w:r>
        <w:rPr>
          <w:rFonts w:ascii="ArialMT" w:hAnsi="ArialMT" w:cs="ArialMT"/>
          <w:color w:val="000000"/>
        </w:rPr>
        <w:t>such meetings. In the absence of</w:t>
      </w:r>
    </w:p>
    <w:p w14:paraId="27283DC0" w14:textId="1A777EBE"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both the President and Vice-President, a Chairperson from the Board may be elected at that</w:t>
      </w:r>
    </w:p>
    <w:p w14:paraId="4E511F38" w14:textId="77777777" w:rsidR="00AA77B9"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meeting to preside</w:t>
      </w:r>
      <w:r w:rsidR="00AA77B9">
        <w:rPr>
          <w:rFonts w:ascii="ArialMT" w:hAnsi="ArialMT" w:cs="ArialMT"/>
          <w:color w:val="000000"/>
        </w:rPr>
        <w:t>.</w:t>
      </w:r>
    </w:p>
    <w:p w14:paraId="69DEE143" w14:textId="2F1432A5" w:rsidR="00D60E67" w:rsidRPr="00AA77B9" w:rsidRDefault="00AA77B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(e)</w:t>
      </w:r>
      <w:r>
        <w:rPr>
          <w:rFonts w:ascii="Arial-BoldMT" w:hAnsi="Arial-BoldMT" w:cs="Arial-BoldMT"/>
          <w:b/>
          <w:bCs/>
          <w:color w:val="000000"/>
          <w:sz w:val="24"/>
          <w:szCs w:val="24"/>
        </w:rPr>
        <w:tab/>
      </w:r>
      <w:r w:rsidR="00D60E67">
        <w:rPr>
          <w:rFonts w:ascii="ArialMT" w:hAnsi="ArialMT" w:cs="ArialMT"/>
          <w:color w:val="000000"/>
        </w:rPr>
        <w:t>The President shall prepare the agenda for all meetings of the Society.</w:t>
      </w:r>
    </w:p>
    <w:p w14:paraId="68C494EB" w14:textId="58356B2A" w:rsidR="00D60E67" w:rsidRPr="00AA77B9" w:rsidRDefault="00AA77B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(f)</w:t>
      </w:r>
      <w:r>
        <w:rPr>
          <w:rFonts w:ascii="Arial-BoldMT" w:hAnsi="Arial-BoldMT" w:cs="Arial-BoldMT"/>
          <w:b/>
          <w:bCs/>
          <w:color w:val="000000"/>
          <w:sz w:val="24"/>
          <w:szCs w:val="24"/>
        </w:rPr>
        <w:tab/>
      </w:r>
      <w:r w:rsidR="00D60E67">
        <w:rPr>
          <w:rFonts w:ascii="ArialMT" w:hAnsi="ArialMT" w:cs="ArialMT"/>
          <w:color w:val="000000"/>
        </w:rPr>
        <w:t xml:space="preserve">The President, or their designate, will be the official </w:t>
      </w:r>
      <w:r>
        <w:rPr>
          <w:rFonts w:ascii="ArialMT" w:hAnsi="ArialMT" w:cs="ArialMT"/>
          <w:color w:val="000000"/>
        </w:rPr>
        <w:t>r</w:t>
      </w:r>
      <w:r w:rsidR="00D60E67">
        <w:rPr>
          <w:rFonts w:ascii="ArialMT" w:hAnsi="ArialMT" w:cs="ArialMT"/>
          <w:color w:val="000000"/>
        </w:rPr>
        <w:t>epresentative of the Society when</w:t>
      </w:r>
    </w:p>
    <w:p w14:paraId="5891D92E" w14:textId="1189BE28" w:rsidR="00D60E67" w:rsidRDefault="00D60E67" w:rsidP="00D60E67">
      <w:pPr>
        <w:autoSpaceDE w:val="0"/>
        <w:autoSpaceDN w:val="0"/>
        <w:adjustRightInd w:val="0"/>
        <w:spacing w:after="0" w:line="240" w:lineRule="auto"/>
        <w:jc w:val="left"/>
        <w:rPr>
          <w:rFonts w:ascii="ArialMT" w:hAnsi="ArialMT" w:cs="ArialMT"/>
          <w:color w:val="000000"/>
          <w:sz w:val="24"/>
          <w:szCs w:val="24"/>
        </w:rPr>
      </w:pPr>
      <w:r>
        <w:rPr>
          <w:rFonts w:ascii="ArialMT" w:hAnsi="ArialMT" w:cs="ArialMT"/>
          <w:color w:val="000000"/>
        </w:rPr>
        <w:t xml:space="preserve">dealing with other </w:t>
      </w:r>
      <w:r w:rsidR="00AA77B9">
        <w:rPr>
          <w:rFonts w:ascii="ArialMT" w:hAnsi="ArialMT" w:cs="ArialMT"/>
          <w:color w:val="000000"/>
        </w:rPr>
        <w:t>a</w:t>
      </w:r>
      <w:r>
        <w:rPr>
          <w:rFonts w:ascii="ArialMT" w:hAnsi="ArialMT" w:cs="ArialMT"/>
          <w:color w:val="000000"/>
        </w:rPr>
        <w:t xml:space="preserve">ssociations, </w:t>
      </w:r>
      <w:r w:rsidR="00AA77B9">
        <w:rPr>
          <w:rFonts w:ascii="ArialMT" w:hAnsi="ArialMT" w:cs="ArialMT"/>
          <w:color w:val="000000"/>
        </w:rPr>
        <w:t>a</w:t>
      </w:r>
      <w:r>
        <w:rPr>
          <w:rFonts w:ascii="ArialMT" w:hAnsi="ArialMT" w:cs="ArialMT"/>
          <w:color w:val="000000"/>
        </w:rPr>
        <w:t>gencies</w:t>
      </w:r>
      <w:r w:rsidR="00AA77B9">
        <w:rPr>
          <w:rFonts w:ascii="ArialMT" w:hAnsi="ArialMT" w:cs="ArialMT"/>
          <w:color w:val="000000"/>
        </w:rPr>
        <w:t>,</w:t>
      </w:r>
      <w:r>
        <w:rPr>
          <w:rFonts w:ascii="ArialMT" w:hAnsi="ArialMT" w:cs="ArialMT"/>
          <w:color w:val="000000"/>
        </w:rPr>
        <w:t xml:space="preserve"> and </w:t>
      </w:r>
      <w:r w:rsidR="00AA77B9">
        <w:rPr>
          <w:rFonts w:ascii="ArialMT" w:hAnsi="ArialMT" w:cs="ArialMT"/>
          <w:color w:val="000000"/>
        </w:rPr>
        <w:t>o</w:t>
      </w:r>
      <w:r>
        <w:rPr>
          <w:rFonts w:ascii="ArialMT" w:hAnsi="ArialMT" w:cs="ArialMT"/>
          <w:color w:val="000000"/>
        </w:rPr>
        <w:t>rganizatio</w:t>
      </w:r>
      <w:r>
        <w:rPr>
          <w:rFonts w:ascii="ArialMT" w:hAnsi="ArialMT" w:cs="ArialMT"/>
          <w:color w:val="000000"/>
          <w:sz w:val="24"/>
          <w:szCs w:val="24"/>
        </w:rPr>
        <w:t>ns.</w:t>
      </w:r>
    </w:p>
    <w:p w14:paraId="009BBE7B" w14:textId="4BD7BDEC" w:rsidR="00D60E67" w:rsidRPr="00AA77B9" w:rsidRDefault="00AA77B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(g)</w:t>
      </w:r>
      <w:r w:rsidR="00D60E67">
        <w:rPr>
          <w:rFonts w:ascii="ArialMT" w:hAnsi="ArialMT" w:cs="ArialMT"/>
          <w:color w:val="000000"/>
        </w:rPr>
        <w:t xml:space="preserve">The President shall prepare and deliver an </w:t>
      </w:r>
      <w:r>
        <w:rPr>
          <w:rFonts w:ascii="ArialMT" w:hAnsi="ArialMT" w:cs="ArialMT"/>
          <w:color w:val="000000"/>
        </w:rPr>
        <w:t>a</w:t>
      </w:r>
      <w:r w:rsidR="00D60E67">
        <w:rPr>
          <w:rFonts w:ascii="ArialMT" w:hAnsi="ArialMT" w:cs="ArialMT"/>
          <w:color w:val="000000"/>
        </w:rPr>
        <w:t xml:space="preserve">nnual </w:t>
      </w:r>
      <w:r>
        <w:rPr>
          <w:rFonts w:ascii="ArialMT" w:hAnsi="ArialMT" w:cs="ArialMT"/>
          <w:color w:val="000000"/>
        </w:rPr>
        <w:t>r</w:t>
      </w:r>
      <w:r w:rsidR="00D60E67">
        <w:rPr>
          <w:rFonts w:ascii="ArialMT" w:hAnsi="ArialMT" w:cs="ArialMT"/>
          <w:color w:val="000000"/>
        </w:rPr>
        <w:t>eport on the Society at each Annual</w:t>
      </w:r>
    </w:p>
    <w:p w14:paraId="71E7308C" w14:textId="6C912267"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General Meeting</w:t>
      </w:r>
      <w:r w:rsidR="00506059">
        <w:rPr>
          <w:rFonts w:ascii="ArialMT" w:hAnsi="ArialMT" w:cs="ArialMT"/>
          <w:color w:val="000000"/>
        </w:rPr>
        <w:t>.</w:t>
      </w:r>
    </w:p>
    <w:p w14:paraId="3A4DE1D0" w14:textId="77777777" w:rsidR="001E08A9" w:rsidRDefault="001E08A9" w:rsidP="00D60E67">
      <w:pPr>
        <w:autoSpaceDE w:val="0"/>
        <w:autoSpaceDN w:val="0"/>
        <w:adjustRightInd w:val="0"/>
        <w:spacing w:after="0" w:line="240" w:lineRule="auto"/>
        <w:jc w:val="left"/>
        <w:rPr>
          <w:rFonts w:ascii="ArialMT" w:hAnsi="ArialMT" w:cs="ArialMT"/>
          <w:color w:val="000000"/>
        </w:rPr>
      </w:pPr>
    </w:p>
    <w:p w14:paraId="4D3E7015" w14:textId="3375691A"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VICE-PRESIDENT</w:t>
      </w:r>
    </w:p>
    <w:p w14:paraId="4D8E83CF" w14:textId="0F4E7609" w:rsidR="00D60E67" w:rsidRPr="001E08A9" w:rsidRDefault="00D60E67" w:rsidP="00D60E67">
      <w:pPr>
        <w:autoSpaceDE w:val="0"/>
        <w:autoSpaceDN w:val="0"/>
        <w:adjustRightInd w:val="0"/>
        <w:spacing w:after="0" w:line="240" w:lineRule="auto"/>
        <w:jc w:val="left"/>
        <w:rPr>
          <w:rFonts w:ascii="Arial-BoldMT" w:hAnsi="Arial-BoldMT" w:cs="Arial-BoldMT"/>
          <w:b/>
          <w:bCs/>
          <w:color w:val="000000"/>
        </w:rPr>
      </w:pPr>
      <w:r>
        <w:rPr>
          <w:rFonts w:ascii="Arial-BoldMT" w:hAnsi="Arial-BoldMT" w:cs="Arial-BoldMT"/>
          <w:b/>
          <w:bCs/>
          <w:color w:val="000000"/>
          <w:sz w:val="24"/>
          <w:szCs w:val="24"/>
        </w:rPr>
        <w:t>15</w:t>
      </w:r>
      <w:r w:rsidR="001E08A9">
        <w:rPr>
          <w:rFonts w:ascii="Arial-BoldMT" w:hAnsi="Arial-BoldMT" w:cs="Arial-BoldMT"/>
          <w:b/>
          <w:bCs/>
          <w:color w:val="000000"/>
          <w:sz w:val="24"/>
          <w:szCs w:val="24"/>
        </w:rPr>
        <w:t>. (a)</w:t>
      </w:r>
      <w:r>
        <w:rPr>
          <w:rFonts w:ascii="Arial-BoldMT" w:hAnsi="Arial-BoldMT" w:cs="Arial-BoldMT"/>
          <w:b/>
          <w:bCs/>
          <w:color w:val="000000"/>
          <w:sz w:val="24"/>
          <w:szCs w:val="24"/>
        </w:rPr>
        <w:t xml:space="preserve"> </w:t>
      </w:r>
      <w:r>
        <w:rPr>
          <w:rFonts w:ascii="ArialMT" w:hAnsi="ArialMT" w:cs="ArialMT"/>
          <w:color w:val="000000"/>
        </w:rPr>
        <w:t>The Vice-President shall assist the President and</w:t>
      </w:r>
      <w:r w:rsidR="001E08A9">
        <w:rPr>
          <w:rFonts w:ascii="ArialMT" w:hAnsi="ArialMT" w:cs="ArialMT"/>
          <w:color w:val="000000"/>
        </w:rPr>
        <w:t>,</w:t>
      </w:r>
      <w:r>
        <w:rPr>
          <w:rFonts w:ascii="ArialMT" w:hAnsi="ArialMT" w:cs="ArialMT"/>
          <w:color w:val="000000"/>
        </w:rPr>
        <w:t xml:space="preserve"> in the President's absence, perform all</w:t>
      </w:r>
      <w:r w:rsidR="001E08A9">
        <w:rPr>
          <w:rFonts w:ascii="Arial-BoldMT" w:hAnsi="Arial-BoldMT" w:cs="Arial-BoldMT"/>
          <w:b/>
          <w:bCs/>
          <w:color w:val="000000"/>
        </w:rPr>
        <w:t xml:space="preserve"> </w:t>
      </w:r>
      <w:r>
        <w:rPr>
          <w:rFonts w:ascii="ArialMT" w:hAnsi="ArialMT" w:cs="ArialMT"/>
          <w:color w:val="000000"/>
        </w:rPr>
        <w:t>the duties and exercise the powers of the President.</w:t>
      </w:r>
    </w:p>
    <w:p w14:paraId="57B6B827" w14:textId="6EB57F7C" w:rsidR="00D60E67" w:rsidRDefault="001E08A9"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ED61B4">
        <w:rPr>
          <w:rFonts w:ascii="ArialMT" w:hAnsi="ArialMT" w:cs="ArialMT"/>
          <w:b/>
          <w:bCs/>
          <w:color w:val="000000"/>
          <w:sz w:val="24"/>
          <w:szCs w:val="24"/>
        </w:rPr>
        <w:t>(b)</w:t>
      </w:r>
      <w:r>
        <w:rPr>
          <w:rFonts w:ascii="ArialMT" w:hAnsi="ArialMT" w:cs="ArialMT"/>
          <w:b/>
          <w:bCs/>
          <w:color w:val="000000"/>
        </w:rPr>
        <w:tab/>
      </w:r>
      <w:r w:rsidR="00D60E67">
        <w:rPr>
          <w:rFonts w:ascii="ArialMT" w:hAnsi="ArialMT" w:cs="ArialMT"/>
          <w:color w:val="000000"/>
        </w:rPr>
        <w:t>The Vice-President shall perform all other duties that ma</w:t>
      </w:r>
      <w:r>
        <w:rPr>
          <w:rFonts w:ascii="ArialMT" w:hAnsi="ArialMT" w:cs="ArialMT"/>
          <w:color w:val="000000"/>
        </w:rPr>
        <w:t>y</w:t>
      </w:r>
      <w:r w:rsidR="00D60E67">
        <w:rPr>
          <w:rFonts w:ascii="ArialMT" w:hAnsi="ArialMT" w:cs="ArialMT"/>
          <w:color w:val="000000"/>
        </w:rPr>
        <w:t>, from time to time,</w:t>
      </w:r>
      <w:r>
        <w:rPr>
          <w:rFonts w:ascii="ArialMT" w:hAnsi="ArialMT" w:cs="ArialMT"/>
          <w:color w:val="000000"/>
        </w:rPr>
        <w:t xml:space="preserve"> be</w:t>
      </w:r>
      <w:r w:rsidR="00D60E67">
        <w:rPr>
          <w:rFonts w:ascii="ArialMT" w:hAnsi="ArialMT" w:cs="ArialMT"/>
          <w:color w:val="000000"/>
        </w:rPr>
        <w:t xml:space="preserve"> assigned</w:t>
      </w:r>
      <w:r>
        <w:rPr>
          <w:rFonts w:ascii="ArialMT" w:hAnsi="ArialMT" w:cs="ArialMT"/>
          <w:color w:val="000000"/>
        </w:rPr>
        <w:t xml:space="preserve"> </w:t>
      </w:r>
      <w:r w:rsidR="00D60E67">
        <w:rPr>
          <w:rFonts w:ascii="ArialMT" w:hAnsi="ArialMT" w:cs="ArialMT"/>
          <w:color w:val="000000"/>
        </w:rPr>
        <w:t>by the Board of Directors.</w:t>
      </w:r>
    </w:p>
    <w:p w14:paraId="47F34DF6" w14:textId="4810DFDF" w:rsidR="00D60E67" w:rsidRPr="001E08A9" w:rsidRDefault="001E08A9"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(c) </w:t>
      </w:r>
      <w:r>
        <w:rPr>
          <w:rFonts w:ascii="Arial-BoldMT" w:hAnsi="Arial-BoldMT" w:cs="Arial-BoldMT"/>
          <w:b/>
          <w:bCs/>
          <w:color w:val="000000"/>
          <w:sz w:val="24"/>
          <w:szCs w:val="24"/>
        </w:rPr>
        <w:tab/>
      </w:r>
      <w:r w:rsidR="00D60E67">
        <w:rPr>
          <w:rFonts w:ascii="ArialMT" w:hAnsi="ArialMT" w:cs="ArialMT"/>
          <w:color w:val="000000"/>
        </w:rPr>
        <w:t>In the case of the death or resignation of the President, the Vice-President will succeed</w:t>
      </w:r>
    </w:p>
    <w:p w14:paraId="5C02B3CD" w14:textId="470CC44D"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the President for the remainder of the President's term.</w:t>
      </w:r>
    </w:p>
    <w:p w14:paraId="4FD3A8F8" w14:textId="77777777" w:rsidR="001E08A9" w:rsidRDefault="001E08A9" w:rsidP="00D60E67">
      <w:pPr>
        <w:autoSpaceDE w:val="0"/>
        <w:autoSpaceDN w:val="0"/>
        <w:adjustRightInd w:val="0"/>
        <w:spacing w:after="0" w:line="240" w:lineRule="auto"/>
        <w:jc w:val="left"/>
        <w:rPr>
          <w:rFonts w:ascii="ArialMT" w:hAnsi="ArialMT" w:cs="ArialMT"/>
          <w:color w:val="000000"/>
        </w:rPr>
      </w:pPr>
    </w:p>
    <w:p w14:paraId="6EB8ACB7" w14:textId="7CF6B086"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SECRETARY</w:t>
      </w:r>
    </w:p>
    <w:p w14:paraId="35FAA50A" w14:textId="5F9E948E" w:rsidR="00D60E67" w:rsidRPr="00755DE3" w:rsidRDefault="009D3E08"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16. (a)</w:t>
      </w:r>
      <w:r>
        <w:rPr>
          <w:rFonts w:ascii="Arial-BoldMT" w:hAnsi="Arial-BoldMT" w:cs="Arial-BoldMT"/>
          <w:b/>
          <w:bCs/>
          <w:color w:val="000000"/>
          <w:sz w:val="24"/>
          <w:szCs w:val="24"/>
        </w:rPr>
        <w:tab/>
      </w:r>
      <w:r w:rsidR="00D60E67">
        <w:rPr>
          <w:rFonts w:ascii="ArialMT" w:hAnsi="ArialMT" w:cs="ArialMT"/>
          <w:color w:val="000000"/>
        </w:rPr>
        <w:t>The Secretary shall attend all meetings and keep accurate minutes of the</w:t>
      </w:r>
      <w:r>
        <w:rPr>
          <w:rFonts w:ascii="Arial-BoldMT" w:hAnsi="Arial-BoldMT" w:cs="Arial-BoldMT"/>
          <w:b/>
          <w:bCs/>
          <w:color w:val="000000"/>
          <w:sz w:val="24"/>
          <w:szCs w:val="24"/>
        </w:rPr>
        <w:t xml:space="preserve"> </w:t>
      </w:r>
      <w:r w:rsidR="00D60E67">
        <w:rPr>
          <w:rFonts w:ascii="ArialMT" w:hAnsi="ArialMT" w:cs="ArialMT"/>
          <w:color w:val="000000"/>
        </w:rPr>
        <w:t xml:space="preserve">meetings. In the case of the absence or resignation of the Secretary, their duties </w:t>
      </w:r>
      <w:r>
        <w:rPr>
          <w:rFonts w:ascii="ArialMT" w:hAnsi="ArialMT" w:cs="ArialMT"/>
          <w:color w:val="000000"/>
        </w:rPr>
        <w:t>shall</w:t>
      </w:r>
      <w:r w:rsidR="00D60E67">
        <w:rPr>
          <w:rFonts w:ascii="ArialMT" w:hAnsi="ArialMT" w:cs="ArialMT"/>
          <w:color w:val="000000"/>
        </w:rPr>
        <w:t xml:space="preserve"> be carried</w:t>
      </w:r>
      <w:r w:rsidR="00755DE3">
        <w:rPr>
          <w:rFonts w:ascii="Arial-BoldMT" w:hAnsi="Arial-BoldMT" w:cs="Arial-BoldMT"/>
          <w:b/>
          <w:bCs/>
          <w:color w:val="000000"/>
          <w:sz w:val="24"/>
          <w:szCs w:val="24"/>
        </w:rPr>
        <w:t xml:space="preserve"> </w:t>
      </w:r>
      <w:r w:rsidR="00D60E67">
        <w:rPr>
          <w:rFonts w:ascii="ArialMT" w:hAnsi="ArialMT" w:cs="ArialMT"/>
          <w:color w:val="000000"/>
        </w:rPr>
        <w:t>out by an</w:t>
      </w:r>
      <w:r>
        <w:rPr>
          <w:rFonts w:ascii="ArialMT" w:hAnsi="ArialMT" w:cs="ArialMT"/>
          <w:color w:val="000000"/>
        </w:rPr>
        <w:t>other Director,</w:t>
      </w:r>
      <w:r w:rsidR="00D60E67">
        <w:rPr>
          <w:rFonts w:ascii="ArialMT" w:hAnsi="ArialMT" w:cs="ArialMT"/>
          <w:color w:val="000000"/>
        </w:rPr>
        <w:t xml:space="preserve"> as </w:t>
      </w:r>
      <w:r>
        <w:rPr>
          <w:rFonts w:ascii="ArialMT" w:hAnsi="ArialMT" w:cs="ArialMT"/>
          <w:color w:val="000000"/>
        </w:rPr>
        <w:t>determined</w:t>
      </w:r>
      <w:r w:rsidR="00D60E67">
        <w:rPr>
          <w:rFonts w:ascii="ArialMT" w:hAnsi="ArialMT" w:cs="ArialMT"/>
          <w:color w:val="000000"/>
        </w:rPr>
        <w:t xml:space="preserve"> by the Boar</w:t>
      </w:r>
      <w:r>
        <w:rPr>
          <w:rFonts w:ascii="ArialMT" w:hAnsi="ArialMT" w:cs="ArialMT"/>
          <w:color w:val="000000"/>
        </w:rPr>
        <w:t xml:space="preserve">d. </w:t>
      </w:r>
    </w:p>
    <w:p w14:paraId="5907BFB2" w14:textId="7F6B735B" w:rsidR="009D3E08" w:rsidRDefault="009D3E08" w:rsidP="00D60E67">
      <w:pPr>
        <w:autoSpaceDE w:val="0"/>
        <w:autoSpaceDN w:val="0"/>
        <w:adjustRightInd w:val="0"/>
        <w:spacing w:after="0" w:line="240" w:lineRule="auto"/>
        <w:jc w:val="left"/>
        <w:rPr>
          <w:rFonts w:ascii="ArialMT" w:hAnsi="ArialMT" w:cs="ArialMT"/>
          <w:color w:val="000000"/>
        </w:rPr>
      </w:pPr>
      <w:r>
        <w:rPr>
          <w:rFonts w:ascii="ArialMT" w:hAnsi="ArialMT" w:cs="ArialMT"/>
          <w:b/>
          <w:bCs/>
          <w:color w:val="000000"/>
        </w:rPr>
        <w:lastRenderedPageBreak/>
        <w:t xml:space="preserve">      </w:t>
      </w:r>
      <w:r w:rsidRPr="00ED61B4">
        <w:rPr>
          <w:rFonts w:ascii="ArialMT" w:hAnsi="ArialMT" w:cs="ArialMT"/>
          <w:b/>
          <w:bCs/>
          <w:color w:val="000000"/>
          <w:sz w:val="24"/>
          <w:szCs w:val="24"/>
        </w:rPr>
        <w:t>(b)</w:t>
      </w:r>
      <w:r>
        <w:rPr>
          <w:rFonts w:ascii="ArialMT" w:hAnsi="ArialMT" w:cs="ArialMT"/>
          <w:b/>
          <w:bCs/>
          <w:color w:val="000000"/>
        </w:rPr>
        <w:tab/>
      </w:r>
      <w:r>
        <w:rPr>
          <w:rFonts w:ascii="ArialMT" w:hAnsi="ArialMT" w:cs="ArialMT"/>
          <w:color w:val="000000"/>
        </w:rPr>
        <w:t>The Secretary shall give, or cause to be given, notice of all meetings of the Board of Directors and of all Annual General Meetings and Special General Meetings.</w:t>
      </w:r>
    </w:p>
    <w:p w14:paraId="58356324" w14:textId="2A927DDC" w:rsidR="00B93240" w:rsidRDefault="00B93240"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D54BB2">
        <w:rPr>
          <w:rFonts w:ascii="ArialMT" w:hAnsi="ArialMT" w:cs="ArialMT"/>
          <w:b/>
          <w:bCs/>
          <w:color w:val="000000"/>
          <w:sz w:val="24"/>
          <w:szCs w:val="24"/>
        </w:rPr>
        <w:t>(c)</w:t>
      </w:r>
      <w:r>
        <w:rPr>
          <w:rFonts w:ascii="ArialMT" w:hAnsi="ArialMT" w:cs="ArialMT"/>
          <w:b/>
          <w:bCs/>
          <w:color w:val="000000"/>
        </w:rPr>
        <w:t xml:space="preserve"> </w:t>
      </w:r>
      <w:r>
        <w:rPr>
          <w:rFonts w:ascii="ArialMT" w:hAnsi="ArialMT" w:cs="ArialMT"/>
          <w:b/>
          <w:bCs/>
          <w:color w:val="000000"/>
        </w:rPr>
        <w:tab/>
      </w:r>
      <w:r>
        <w:rPr>
          <w:rFonts w:ascii="ArialMT" w:hAnsi="ArialMT" w:cs="ArialMT"/>
          <w:color w:val="000000"/>
        </w:rPr>
        <w:t xml:space="preserve">The Secretary or designate shall be the custodian of the </w:t>
      </w:r>
      <w:r w:rsidR="00755DE3">
        <w:rPr>
          <w:rFonts w:ascii="ArialMT" w:hAnsi="ArialMT" w:cs="ArialMT"/>
          <w:color w:val="000000"/>
        </w:rPr>
        <w:t>r</w:t>
      </w:r>
      <w:r>
        <w:rPr>
          <w:rFonts w:ascii="ArialMT" w:hAnsi="ArialMT" w:cs="ArialMT"/>
          <w:color w:val="000000"/>
        </w:rPr>
        <w:t>egister of Directors, the minutes of meetings, and of all books, papers, records, correspondence, contracts, and other documents belonging to the Society.</w:t>
      </w:r>
    </w:p>
    <w:p w14:paraId="50F32CF7" w14:textId="414A5F84" w:rsidR="000E0AC4" w:rsidRDefault="000E0AC4" w:rsidP="00D60E67">
      <w:pPr>
        <w:autoSpaceDE w:val="0"/>
        <w:autoSpaceDN w:val="0"/>
        <w:adjustRightInd w:val="0"/>
        <w:spacing w:after="0" w:line="240" w:lineRule="auto"/>
        <w:jc w:val="left"/>
        <w:rPr>
          <w:rFonts w:ascii="ArialMT" w:hAnsi="ArialMT" w:cs="ArialMT"/>
          <w:color w:val="000000"/>
        </w:rPr>
      </w:pPr>
    </w:p>
    <w:p w14:paraId="5D3F332D" w14:textId="77777777" w:rsidR="00D27BBC" w:rsidRPr="00B93240" w:rsidRDefault="00D27BBC" w:rsidP="00D60E67">
      <w:pPr>
        <w:autoSpaceDE w:val="0"/>
        <w:autoSpaceDN w:val="0"/>
        <w:adjustRightInd w:val="0"/>
        <w:spacing w:after="0" w:line="240" w:lineRule="auto"/>
        <w:jc w:val="left"/>
        <w:rPr>
          <w:rFonts w:ascii="ArialMT" w:hAnsi="ArialMT" w:cs="ArialMT"/>
          <w:color w:val="000000"/>
        </w:rPr>
      </w:pPr>
    </w:p>
    <w:p w14:paraId="4E283CCB" w14:textId="4DA4E21A" w:rsidR="00D60E67" w:rsidRPr="009D3E08"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8"/>
          <w:szCs w:val="28"/>
        </w:rPr>
        <w:t>TREASURER</w:t>
      </w:r>
    </w:p>
    <w:p w14:paraId="3EAEA4DE" w14:textId="77777777" w:rsidR="00D54BB2" w:rsidRDefault="00755DE3" w:rsidP="005577CF">
      <w:pPr>
        <w:autoSpaceDE w:val="0"/>
        <w:autoSpaceDN w:val="0"/>
        <w:adjustRightInd w:val="0"/>
        <w:spacing w:after="0" w:line="240" w:lineRule="auto"/>
        <w:jc w:val="left"/>
        <w:rPr>
          <w:rFonts w:ascii="ArialMT" w:hAnsi="ArialMT" w:cs="ArialMT"/>
          <w:color w:val="000000"/>
        </w:rPr>
      </w:pPr>
      <w:r>
        <w:rPr>
          <w:rFonts w:ascii="Arial-BoldMT" w:hAnsi="Arial-BoldMT" w:cs="Arial-BoldMT"/>
          <w:b/>
          <w:bCs/>
          <w:color w:val="000000"/>
          <w:sz w:val="24"/>
          <w:szCs w:val="24"/>
        </w:rPr>
        <w:t>17. (a)</w:t>
      </w:r>
      <w:r>
        <w:rPr>
          <w:rFonts w:ascii="Arial-BoldMT" w:hAnsi="Arial-BoldMT" w:cs="Arial-BoldMT"/>
          <w:b/>
          <w:bCs/>
          <w:color w:val="000000"/>
          <w:sz w:val="24"/>
          <w:szCs w:val="24"/>
        </w:rPr>
        <w:tab/>
      </w:r>
      <w:r w:rsidR="00D60E67">
        <w:rPr>
          <w:rFonts w:ascii="ArialMT" w:hAnsi="ArialMT" w:cs="ArialMT"/>
          <w:color w:val="000000"/>
        </w:rPr>
        <w:t>The Treasurer shall maintain or cause to have maintained full and accurate accounts of all</w:t>
      </w:r>
      <w:r>
        <w:rPr>
          <w:rFonts w:ascii="Arial-BoldMT" w:hAnsi="Arial-BoldMT" w:cs="Arial-BoldMT"/>
          <w:b/>
          <w:bCs/>
          <w:color w:val="000000"/>
          <w:sz w:val="24"/>
          <w:szCs w:val="24"/>
        </w:rPr>
        <w:t xml:space="preserve"> </w:t>
      </w:r>
      <w:r w:rsidR="00D60E67">
        <w:rPr>
          <w:rFonts w:ascii="ArialMT" w:hAnsi="ArialMT" w:cs="ArialMT"/>
          <w:color w:val="000000"/>
        </w:rPr>
        <w:t xml:space="preserve">assets and liabilities, </w:t>
      </w:r>
      <w:r>
        <w:rPr>
          <w:rFonts w:ascii="ArialMT" w:hAnsi="ArialMT" w:cs="ArialMT"/>
          <w:color w:val="000000"/>
        </w:rPr>
        <w:t>receipts,</w:t>
      </w:r>
      <w:r w:rsidR="00D60E67">
        <w:rPr>
          <w:rFonts w:ascii="ArialMT" w:hAnsi="ArialMT" w:cs="ArialMT"/>
          <w:color w:val="000000"/>
        </w:rPr>
        <w:t xml:space="preserve"> and disbursements of the Society, in proper books of account.</w:t>
      </w:r>
    </w:p>
    <w:p w14:paraId="7D28EC21" w14:textId="14298E6F" w:rsidR="00D60E67" w:rsidRPr="00755DE3" w:rsidRDefault="00755DE3" w:rsidP="005577CF">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(b)</w:t>
      </w:r>
      <w:r w:rsidR="001B6318">
        <w:rPr>
          <w:rFonts w:ascii="Arial-BoldMT" w:hAnsi="Arial-BoldMT" w:cs="Arial-BoldMT"/>
          <w:b/>
          <w:bCs/>
          <w:color w:val="000000"/>
          <w:sz w:val="24"/>
          <w:szCs w:val="24"/>
        </w:rPr>
        <w:t xml:space="preserve"> </w:t>
      </w:r>
      <w:r w:rsidR="00D60E67">
        <w:rPr>
          <w:rFonts w:ascii="ArialMT" w:hAnsi="ArialMT" w:cs="ArialMT"/>
          <w:color w:val="000000"/>
        </w:rPr>
        <w:t>The Treasurer shall oversee the receipt of all monies paid to the Society, and shall be</w:t>
      </w:r>
    </w:p>
    <w:p w14:paraId="25F7A846" w14:textId="6EE779A8"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responsible for overseeing the deposit of same in whichever financial institution the Board</w:t>
      </w:r>
    </w:p>
    <w:p w14:paraId="28FF49B1" w14:textId="72AF8C13"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may order.</w:t>
      </w:r>
    </w:p>
    <w:p w14:paraId="6DF02A89" w14:textId="30699A7E" w:rsidR="00D60E67" w:rsidRPr="00755DE3" w:rsidRDefault="00755DE3"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MT" w:hAnsi="ArialMT" w:cs="ArialMT"/>
          <w:b/>
          <w:bCs/>
          <w:color w:val="000000"/>
        </w:rPr>
        <w:t xml:space="preserve">      </w:t>
      </w:r>
      <w:r w:rsidRPr="0002167D">
        <w:rPr>
          <w:rFonts w:ascii="ArialMT" w:hAnsi="ArialMT" w:cs="ArialMT"/>
          <w:b/>
          <w:bCs/>
          <w:color w:val="000000"/>
          <w:sz w:val="24"/>
          <w:szCs w:val="24"/>
        </w:rPr>
        <w:t>(c)</w:t>
      </w:r>
      <w:r>
        <w:rPr>
          <w:rFonts w:ascii="ArialMT" w:hAnsi="ArialMT" w:cs="ArialMT"/>
          <w:b/>
          <w:bCs/>
          <w:color w:val="000000"/>
        </w:rPr>
        <w:t xml:space="preserve"> </w:t>
      </w:r>
      <w:r w:rsidR="00D60E67">
        <w:rPr>
          <w:rFonts w:ascii="ArialMT" w:hAnsi="ArialMT" w:cs="ArialMT"/>
          <w:color w:val="000000"/>
        </w:rPr>
        <w:t>The Treasurer shall disburse or cause to have disbursed the funds of the Society under</w:t>
      </w:r>
    </w:p>
    <w:p w14:paraId="2CA4BB23" w14:textId="77777777" w:rsidR="00755DE3"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the direction of the Board of Directors, taking proper vouchers therefore.</w:t>
      </w:r>
      <w:r w:rsidR="00755DE3">
        <w:rPr>
          <w:rFonts w:ascii="ArialMT" w:hAnsi="ArialMT" w:cs="ArialMT"/>
          <w:color w:val="000000"/>
        </w:rPr>
        <w:t xml:space="preserve">   </w:t>
      </w:r>
    </w:p>
    <w:p w14:paraId="2DAC3980" w14:textId="1960F38A" w:rsidR="00D60E67" w:rsidRDefault="00755DE3" w:rsidP="001B6318">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02167D">
        <w:rPr>
          <w:rFonts w:ascii="ArialMT" w:hAnsi="ArialMT" w:cs="ArialMT"/>
          <w:b/>
          <w:bCs/>
          <w:color w:val="000000"/>
          <w:sz w:val="24"/>
          <w:szCs w:val="24"/>
        </w:rPr>
        <w:t>(d)</w:t>
      </w:r>
      <w:r>
        <w:rPr>
          <w:rFonts w:ascii="ArialMT" w:hAnsi="ArialMT" w:cs="ArialMT"/>
          <w:b/>
          <w:bCs/>
          <w:color w:val="000000"/>
        </w:rPr>
        <w:tab/>
      </w:r>
      <w:r w:rsidR="00D60E67">
        <w:rPr>
          <w:rFonts w:ascii="ArialMT" w:hAnsi="ArialMT" w:cs="ArialMT"/>
          <w:color w:val="000000"/>
        </w:rPr>
        <w:t xml:space="preserve">The Treasurer shall </w:t>
      </w:r>
      <w:r>
        <w:rPr>
          <w:rFonts w:ascii="ArialMT" w:hAnsi="ArialMT" w:cs="ArialMT"/>
          <w:color w:val="000000"/>
        </w:rPr>
        <w:t>present</w:t>
      </w:r>
      <w:r w:rsidR="00D60E67">
        <w:rPr>
          <w:rFonts w:ascii="ArialMT" w:hAnsi="ArialMT" w:cs="ArialMT"/>
          <w:color w:val="000000"/>
        </w:rPr>
        <w:t xml:space="preserve"> a full detailed account of receipts and</w:t>
      </w:r>
      <w:r w:rsidR="001B6318">
        <w:rPr>
          <w:rFonts w:ascii="ArialMT" w:hAnsi="ArialMT" w:cs="ArialMT"/>
          <w:color w:val="000000"/>
        </w:rPr>
        <w:t xml:space="preserve"> </w:t>
      </w:r>
      <w:r w:rsidR="00D60E67">
        <w:rPr>
          <w:rFonts w:ascii="ArialMT" w:hAnsi="ArialMT" w:cs="ArialMT"/>
          <w:color w:val="000000"/>
        </w:rPr>
        <w:t>disbursements to the Board, whenever requ</w:t>
      </w:r>
      <w:r w:rsidR="00B90720">
        <w:rPr>
          <w:rFonts w:ascii="ArialMT" w:hAnsi="ArialMT" w:cs="ArialMT"/>
          <w:color w:val="000000"/>
        </w:rPr>
        <w:t>ested</w:t>
      </w:r>
      <w:r w:rsidR="00D60E67">
        <w:rPr>
          <w:rFonts w:ascii="ArialMT" w:hAnsi="ArialMT" w:cs="ArialMT"/>
          <w:color w:val="000000"/>
        </w:rPr>
        <w:t>.</w:t>
      </w:r>
    </w:p>
    <w:p w14:paraId="78FB7335" w14:textId="22CC0723" w:rsidR="00B90720" w:rsidRPr="00B90720" w:rsidRDefault="00B90720"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02167D">
        <w:rPr>
          <w:rFonts w:ascii="ArialMT" w:hAnsi="ArialMT" w:cs="ArialMT"/>
          <w:b/>
          <w:bCs/>
          <w:color w:val="000000"/>
          <w:sz w:val="24"/>
          <w:szCs w:val="24"/>
        </w:rPr>
        <w:t>(e)</w:t>
      </w:r>
      <w:r>
        <w:rPr>
          <w:rFonts w:ascii="ArialMT" w:hAnsi="ArialMT" w:cs="ArialMT"/>
          <w:b/>
          <w:bCs/>
          <w:color w:val="000000"/>
        </w:rPr>
        <w:tab/>
      </w:r>
      <w:r>
        <w:rPr>
          <w:rFonts w:ascii="ArialMT" w:hAnsi="ArialMT" w:cs="ArialMT"/>
          <w:color w:val="000000"/>
        </w:rPr>
        <w:t>The Treasurer shall ensure the preparation of a Financial Statement for the Society for submission to the Annual General Meeting.</w:t>
      </w:r>
    </w:p>
    <w:p w14:paraId="64D1C872" w14:textId="5ECBCBB3" w:rsidR="00D60E67" w:rsidRPr="00B90720" w:rsidRDefault="00D60E67" w:rsidP="00D60E67">
      <w:pPr>
        <w:autoSpaceDE w:val="0"/>
        <w:autoSpaceDN w:val="0"/>
        <w:adjustRightInd w:val="0"/>
        <w:spacing w:after="0" w:line="240" w:lineRule="auto"/>
        <w:jc w:val="left"/>
        <w:rPr>
          <w:rFonts w:ascii="Arial-BoldMT" w:hAnsi="Arial-BoldMT" w:cs="Arial-BoldMT"/>
          <w:b/>
          <w:bCs/>
          <w:color w:val="000000"/>
          <w:sz w:val="24"/>
          <w:szCs w:val="24"/>
        </w:rPr>
      </w:pPr>
    </w:p>
    <w:p w14:paraId="5F03BB5E" w14:textId="77777777"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COMMITTEES</w:t>
      </w:r>
    </w:p>
    <w:p w14:paraId="6BABF99A" w14:textId="49459E85" w:rsidR="00D60E67" w:rsidRPr="00B90720" w:rsidRDefault="00B90720"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18. (a)</w:t>
      </w:r>
      <w:r>
        <w:rPr>
          <w:rFonts w:ascii="Arial-BoldMT" w:hAnsi="Arial-BoldMT" w:cs="Arial-BoldMT"/>
          <w:b/>
          <w:bCs/>
          <w:color w:val="000000"/>
          <w:sz w:val="24"/>
          <w:szCs w:val="24"/>
        </w:rPr>
        <w:tab/>
      </w:r>
      <w:r w:rsidR="00D60E67">
        <w:rPr>
          <w:rFonts w:ascii="ArialMT" w:hAnsi="ArialMT" w:cs="ArialMT"/>
          <w:color w:val="000000"/>
        </w:rPr>
        <w:t>The Board of Directors may set</w:t>
      </w:r>
      <w:r>
        <w:rPr>
          <w:rFonts w:ascii="ArialMT" w:hAnsi="ArialMT" w:cs="ArialMT"/>
          <w:color w:val="000000"/>
        </w:rPr>
        <w:t xml:space="preserve"> </w:t>
      </w:r>
      <w:r w:rsidR="00D60E67">
        <w:rPr>
          <w:rFonts w:ascii="ArialMT" w:hAnsi="ArialMT" w:cs="ArialMT"/>
          <w:color w:val="000000"/>
        </w:rPr>
        <w:t>up committees consisting of one (1) or more Directors as</w:t>
      </w:r>
      <w:r>
        <w:rPr>
          <w:rFonts w:ascii="ArialMT" w:hAnsi="ArialMT" w:cs="ArialMT"/>
          <w:color w:val="000000"/>
        </w:rPr>
        <w:t xml:space="preserve"> </w:t>
      </w:r>
      <w:r w:rsidR="00D60E67">
        <w:rPr>
          <w:rFonts w:ascii="ArialMT" w:hAnsi="ArialMT" w:cs="ArialMT"/>
          <w:color w:val="000000"/>
        </w:rPr>
        <w:t>the Board sees fit, for the purpose of carrying out specific objectives. A committee shall</w:t>
      </w:r>
    </w:p>
    <w:p w14:paraId="3F93719F" w14:textId="77777777"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conform to any rules imposed by the Board and shall report every act or thing done at the next</w:t>
      </w:r>
    </w:p>
    <w:p w14:paraId="167AB12A" w14:textId="4C83FCC8"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earliest meeting of the Board.</w:t>
      </w:r>
    </w:p>
    <w:p w14:paraId="7BEB47E9" w14:textId="1949FDB6" w:rsidR="00D60E67" w:rsidRDefault="00B90720" w:rsidP="00D60E67">
      <w:pPr>
        <w:autoSpaceDE w:val="0"/>
        <w:autoSpaceDN w:val="0"/>
        <w:adjustRightInd w:val="0"/>
        <w:spacing w:after="0" w:line="240" w:lineRule="auto"/>
        <w:jc w:val="left"/>
        <w:rPr>
          <w:rFonts w:ascii="ArialMT" w:hAnsi="ArialMT" w:cs="ArialMT"/>
          <w:color w:val="000000"/>
        </w:rPr>
      </w:pPr>
      <w:r w:rsidRPr="0002167D">
        <w:rPr>
          <w:rFonts w:ascii="ArialMT" w:hAnsi="ArialMT" w:cs="ArialMT"/>
          <w:color w:val="000000"/>
          <w:sz w:val="24"/>
          <w:szCs w:val="24"/>
        </w:rPr>
        <w:t xml:space="preserve">     </w:t>
      </w:r>
      <w:r w:rsidRPr="0002167D">
        <w:rPr>
          <w:rFonts w:ascii="ArialMT" w:hAnsi="ArialMT" w:cs="ArialMT"/>
          <w:b/>
          <w:bCs/>
          <w:color w:val="000000"/>
          <w:sz w:val="24"/>
          <w:szCs w:val="24"/>
        </w:rPr>
        <w:t>(b)</w:t>
      </w:r>
      <w:r>
        <w:rPr>
          <w:rFonts w:ascii="ArialMT" w:hAnsi="ArialMT" w:cs="ArialMT"/>
          <w:b/>
          <w:bCs/>
          <w:color w:val="000000"/>
        </w:rPr>
        <w:tab/>
      </w:r>
      <w:r w:rsidR="00D60E67">
        <w:rPr>
          <w:rFonts w:ascii="ArialMT" w:hAnsi="ArialMT" w:cs="ArialMT"/>
          <w:color w:val="000000"/>
        </w:rPr>
        <w:t>The Board of Directors may dissolve a committee at any time.</w:t>
      </w:r>
    </w:p>
    <w:p w14:paraId="0DB9B723" w14:textId="4A6C044E" w:rsidR="00D60E67" w:rsidRPr="00B90720" w:rsidRDefault="00B90720"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w:t>
      </w:r>
      <w:r w:rsidR="001B6318">
        <w:rPr>
          <w:rFonts w:ascii="Arial-BoldMT" w:hAnsi="Arial-BoldMT" w:cs="Arial-BoldMT"/>
          <w:b/>
          <w:bCs/>
          <w:color w:val="000000"/>
          <w:sz w:val="24"/>
          <w:szCs w:val="24"/>
        </w:rPr>
        <w:t>(c)</w:t>
      </w:r>
      <w:r>
        <w:rPr>
          <w:rFonts w:ascii="Arial-BoldMT" w:hAnsi="Arial-BoldMT" w:cs="Arial-BoldMT"/>
          <w:b/>
          <w:bCs/>
          <w:color w:val="000000"/>
          <w:sz w:val="24"/>
          <w:szCs w:val="24"/>
        </w:rPr>
        <w:t xml:space="preserve"> </w:t>
      </w:r>
      <w:r w:rsidR="00D60E67">
        <w:rPr>
          <w:rFonts w:ascii="ArialMT" w:hAnsi="ArialMT" w:cs="ArialMT"/>
          <w:color w:val="000000"/>
        </w:rPr>
        <w:t>Persons who are not members of the Board of Directors may be asked to serve on a</w:t>
      </w:r>
    </w:p>
    <w:p w14:paraId="28B37BCE" w14:textId="61CD34D6"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specific committee. The Chairperson of every committee sha</w:t>
      </w:r>
      <w:r w:rsidR="00B90720">
        <w:rPr>
          <w:rFonts w:ascii="ArialMT" w:hAnsi="ArialMT" w:cs="ArialMT"/>
          <w:color w:val="000000"/>
        </w:rPr>
        <w:t>ll</w:t>
      </w:r>
      <w:r>
        <w:rPr>
          <w:rFonts w:ascii="ArialMT" w:hAnsi="ArialMT" w:cs="ArialMT"/>
          <w:color w:val="000000"/>
        </w:rPr>
        <w:t xml:space="preserve"> be approved by the Board of</w:t>
      </w:r>
    </w:p>
    <w:p w14:paraId="08A14942" w14:textId="1870E709"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Directors.</w:t>
      </w:r>
    </w:p>
    <w:p w14:paraId="6CEB01A3" w14:textId="77777777" w:rsidR="00B90720" w:rsidRDefault="00B90720" w:rsidP="00D60E67">
      <w:pPr>
        <w:autoSpaceDE w:val="0"/>
        <w:autoSpaceDN w:val="0"/>
        <w:adjustRightInd w:val="0"/>
        <w:spacing w:after="0" w:line="240" w:lineRule="auto"/>
        <w:jc w:val="left"/>
        <w:rPr>
          <w:rFonts w:ascii="Arial-BoldMT" w:hAnsi="Arial-BoldMT" w:cs="Arial-BoldMT"/>
          <w:b/>
          <w:bCs/>
          <w:color w:val="000000"/>
          <w:sz w:val="28"/>
          <w:szCs w:val="28"/>
        </w:rPr>
      </w:pPr>
    </w:p>
    <w:p w14:paraId="2E841E07" w14:textId="3E5C1052"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AUDITING</w:t>
      </w:r>
    </w:p>
    <w:p w14:paraId="7553E039" w14:textId="386896D7" w:rsidR="00D60E67" w:rsidRPr="008D368E" w:rsidRDefault="008D368E"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19. (a)</w:t>
      </w:r>
      <w:r>
        <w:rPr>
          <w:rFonts w:ascii="Arial-BoldMT" w:hAnsi="Arial-BoldMT" w:cs="Arial-BoldMT"/>
          <w:b/>
          <w:bCs/>
          <w:color w:val="000000"/>
          <w:sz w:val="24"/>
          <w:szCs w:val="24"/>
        </w:rPr>
        <w:tab/>
      </w:r>
      <w:r w:rsidR="00D60E67">
        <w:rPr>
          <w:rFonts w:ascii="ArialMT" w:hAnsi="ArialMT" w:cs="ArialMT"/>
          <w:color w:val="000000"/>
        </w:rPr>
        <w:t>The books, accounts, records and financial statements kept and prepared by the Treasurer</w:t>
      </w:r>
      <w:r>
        <w:rPr>
          <w:rFonts w:ascii="Arial-BoldMT" w:hAnsi="Arial-BoldMT" w:cs="Arial-BoldMT"/>
          <w:b/>
          <w:bCs/>
          <w:color w:val="000000"/>
          <w:sz w:val="24"/>
          <w:szCs w:val="24"/>
        </w:rPr>
        <w:t xml:space="preserve"> </w:t>
      </w:r>
      <w:r w:rsidR="00D60E67">
        <w:rPr>
          <w:rFonts w:ascii="ArialMT" w:hAnsi="ArialMT" w:cs="ArialMT"/>
          <w:color w:val="000000"/>
        </w:rPr>
        <w:t>shall be audited at least once a year by a duly qualified account</w:t>
      </w:r>
      <w:r>
        <w:rPr>
          <w:rFonts w:ascii="ArialMT" w:hAnsi="ArialMT" w:cs="ArialMT"/>
          <w:color w:val="000000"/>
        </w:rPr>
        <w:t>ant</w:t>
      </w:r>
      <w:r w:rsidR="00D60E67">
        <w:rPr>
          <w:rFonts w:ascii="ArialMT" w:hAnsi="ArialMT" w:cs="ArialMT"/>
          <w:color w:val="000000"/>
        </w:rPr>
        <w:t xml:space="preserve"> or by two (2) Board members,</w:t>
      </w:r>
      <w:r>
        <w:rPr>
          <w:rFonts w:ascii="Arial-BoldMT" w:hAnsi="Arial-BoldMT" w:cs="Arial-BoldMT"/>
          <w:b/>
          <w:bCs/>
          <w:color w:val="000000"/>
          <w:sz w:val="24"/>
          <w:szCs w:val="24"/>
        </w:rPr>
        <w:t xml:space="preserve"> </w:t>
      </w:r>
      <w:r w:rsidR="00D60E67">
        <w:rPr>
          <w:rFonts w:ascii="ArialMT" w:hAnsi="ArialMT" w:cs="ArialMT"/>
          <w:color w:val="000000"/>
        </w:rPr>
        <w:t>excluding the Treasurer, elected for that purpose at the Annual General Meeting</w:t>
      </w:r>
      <w:r>
        <w:rPr>
          <w:rFonts w:ascii="ArialMT" w:hAnsi="ArialMT" w:cs="ArialMT"/>
          <w:color w:val="000000"/>
        </w:rPr>
        <w:t>.</w:t>
      </w:r>
    </w:p>
    <w:p w14:paraId="2DCDD94D" w14:textId="3D32B0F6" w:rsidR="00D60E67" w:rsidRDefault="00E11098"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EE3390">
        <w:rPr>
          <w:rFonts w:ascii="ArialMT" w:hAnsi="ArialMT" w:cs="ArialMT"/>
          <w:b/>
          <w:bCs/>
          <w:color w:val="000000"/>
          <w:sz w:val="24"/>
          <w:szCs w:val="24"/>
        </w:rPr>
        <w:t>(b)</w:t>
      </w:r>
      <w:r>
        <w:rPr>
          <w:rFonts w:ascii="ArialMT" w:hAnsi="ArialMT" w:cs="ArialMT"/>
          <w:b/>
          <w:bCs/>
          <w:color w:val="000000"/>
        </w:rPr>
        <w:tab/>
      </w:r>
      <w:r w:rsidR="00D60E67">
        <w:rPr>
          <w:rFonts w:ascii="ArialMT" w:hAnsi="ArialMT" w:cs="ArialMT"/>
          <w:color w:val="000000"/>
        </w:rPr>
        <w:t>A complete and proper balance sheet as at the fiscal year end and a statement of</w:t>
      </w:r>
    </w:p>
    <w:p w14:paraId="6923CE82" w14:textId="64697699"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operations for the year</w:t>
      </w:r>
      <w:r w:rsidR="00E11098">
        <w:rPr>
          <w:rFonts w:ascii="ArialMT" w:hAnsi="ArialMT" w:cs="ArialMT"/>
          <w:color w:val="000000"/>
        </w:rPr>
        <w:t>,</w:t>
      </w:r>
      <w:r>
        <w:rPr>
          <w:rFonts w:ascii="ArialMT" w:hAnsi="ArialMT" w:cs="ArialMT"/>
          <w:color w:val="000000"/>
        </w:rPr>
        <w:t xml:space="preserve"> along with the auditor</w:t>
      </w:r>
      <w:r w:rsidR="00E11098">
        <w:rPr>
          <w:rFonts w:ascii="ArialMT" w:hAnsi="ArialMT" w:cs="ArialMT"/>
          <w:color w:val="000000"/>
        </w:rPr>
        <w:t>(</w:t>
      </w:r>
      <w:r>
        <w:rPr>
          <w:rFonts w:ascii="ArialMT" w:hAnsi="ArialMT" w:cs="ArialMT"/>
          <w:color w:val="000000"/>
        </w:rPr>
        <w:t>s</w:t>
      </w:r>
      <w:r w:rsidR="00E11098">
        <w:rPr>
          <w:rFonts w:ascii="ArialMT" w:hAnsi="ArialMT" w:cs="ArialMT"/>
          <w:color w:val="000000"/>
        </w:rPr>
        <w:t>)’</w:t>
      </w:r>
      <w:r>
        <w:rPr>
          <w:rFonts w:ascii="ArialMT" w:hAnsi="ArialMT" w:cs="ArialMT"/>
          <w:color w:val="000000"/>
        </w:rPr>
        <w:t xml:space="preserve"> report</w:t>
      </w:r>
      <w:r w:rsidR="00E11098">
        <w:rPr>
          <w:rFonts w:ascii="ArialMT" w:hAnsi="ArialMT" w:cs="ArialMT"/>
          <w:color w:val="000000"/>
        </w:rPr>
        <w:t xml:space="preserve"> thereon</w:t>
      </w:r>
      <w:r>
        <w:rPr>
          <w:rFonts w:ascii="ArialMT" w:hAnsi="ArialMT" w:cs="ArialMT"/>
          <w:color w:val="000000"/>
        </w:rPr>
        <w:t>, shall be submitted by such auditor(s) at</w:t>
      </w:r>
      <w:r w:rsidR="00E11098">
        <w:rPr>
          <w:rFonts w:ascii="ArialMT" w:hAnsi="ArialMT" w:cs="ArialMT"/>
          <w:color w:val="000000"/>
        </w:rPr>
        <w:t xml:space="preserve"> </w:t>
      </w:r>
      <w:r>
        <w:rPr>
          <w:rFonts w:ascii="ArialMT" w:hAnsi="ArialMT" w:cs="ArialMT"/>
          <w:color w:val="000000"/>
        </w:rPr>
        <w:t>the Annual General Meeting</w:t>
      </w:r>
      <w:r w:rsidR="00E11098">
        <w:rPr>
          <w:rFonts w:ascii="ArialMT" w:hAnsi="ArialMT" w:cs="ArialMT"/>
          <w:color w:val="000000"/>
        </w:rPr>
        <w:t>.</w:t>
      </w:r>
    </w:p>
    <w:p w14:paraId="72EF2234" w14:textId="46A947EE" w:rsidR="00D60E67" w:rsidRPr="00E11098" w:rsidRDefault="00E11098"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(c)</w:t>
      </w:r>
      <w:r>
        <w:rPr>
          <w:rFonts w:ascii="Arial-BoldMT" w:hAnsi="Arial-BoldMT" w:cs="Arial-BoldMT"/>
          <w:b/>
          <w:bCs/>
          <w:color w:val="000000"/>
          <w:sz w:val="24"/>
          <w:szCs w:val="24"/>
        </w:rPr>
        <w:tab/>
      </w:r>
      <w:r w:rsidR="00D60E67">
        <w:rPr>
          <w:rFonts w:ascii="ArialMT" w:hAnsi="ArialMT" w:cs="ArialMT"/>
          <w:color w:val="000000"/>
        </w:rPr>
        <w:t xml:space="preserve">The fiscal year end of the Society </w:t>
      </w:r>
      <w:r>
        <w:rPr>
          <w:rFonts w:ascii="ArialMT" w:hAnsi="ArialMT" w:cs="ArialMT"/>
          <w:color w:val="000000"/>
        </w:rPr>
        <w:t xml:space="preserve">in each year </w:t>
      </w:r>
      <w:r w:rsidR="00D60E67">
        <w:rPr>
          <w:rFonts w:ascii="ArialMT" w:hAnsi="ArialMT" w:cs="ArialMT"/>
          <w:color w:val="000000"/>
        </w:rPr>
        <w:t>shall be January 3</w:t>
      </w:r>
      <w:r>
        <w:rPr>
          <w:rFonts w:ascii="ArialMT" w:hAnsi="ArialMT" w:cs="ArialMT"/>
          <w:color w:val="000000"/>
        </w:rPr>
        <w:t>1.</w:t>
      </w:r>
    </w:p>
    <w:p w14:paraId="0F6EFCEE" w14:textId="3F470435" w:rsidR="00D60E67" w:rsidRPr="00640DB0" w:rsidRDefault="00E11098"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(d)</w:t>
      </w:r>
      <w:r>
        <w:rPr>
          <w:rFonts w:ascii="Arial-BoldMT" w:hAnsi="Arial-BoldMT" w:cs="Arial-BoldMT"/>
          <w:b/>
          <w:bCs/>
          <w:color w:val="000000"/>
          <w:sz w:val="24"/>
          <w:szCs w:val="24"/>
        </w:rPr>
        <w:tab/>
      </w:r>
      <w:r w:rsidR="00D60E67">
        <w:rPr>
          <w:rFonts w:ascii="ArialMT" w:hAnsi="ArialMT" w:cs="ArialMT"/>
          <w:color w:val="000000"/>
        </w:rPr>
        <w:t>The books and records of the Society may be inspected by any ABA member at the Annual General Meeting, or at any time upon giving</w:t>
      </w:r>
      <w:r w:rsidR="000E0AC4">
        <w:rPr>
          <w:rFonts w:ascii="Arial-BoldMT" w:hAnsi="Arial-BoldMT" w:cs="Arial-BoldMT"/>
          <w:b/>
          <w:bCs/>
          <w:color w:val="000000"/>
          <w:sz w:val="24"/>
          <w:szCs w:val="24"/>
        </w:rPr>
        <w:t xml:space="preserve"> </w:t>
      </w:r>
      <w:r w:rsidR="000E0AC4">
        <w:rPr>
          <w:rFonts w:ascii="ArialMT" w:hAnsi="ArialMT" w:cs="ArialMT"/>
        </w:rPr>
        <w:t>reasonable</w:t>
      </w:r>
      <w:r w:rsidR="00D60E67">
        <w:rPr>
          <w:rFonts w:ascii="ArialMT" w:hAnsi="ArialMT" w:cs="ArialMT"/>
          <w:color w:val="FF0000"/>
        </w:rPr>
        <w:t xml:space="preserve"> </w:t>
      </w:r>
      <w:r w:rsidR="00D60E67">
        <w:rPr>
          <w:rFonts w:ascii="ArialMT" w:hAnsi="ArialMT" w:cs="ArialMT"/>
          <w:color w:val="000000"/>
        </w:rPr>
        <w:t xml:space="preserve">notice, and arranging a time satisfactory to the </w:t>
      </w:r>
      <w:r w:rsidR="000E0AC4">
        <w:rPr>
          <w:rFonts w:ascii="ArialMT" w:hAnsi="ArialMT" w:cs="ArialMT"/>
          <w:color w:val="000000"/>
        </w:rPr>
        <w:t>Treasurer</w:t>
      </w:r>
      <w:r w:rsidR="00640DB0">
        <w:rPr>
          <w:rFonts w:ascii="ArialMT" w:hAnsi="ArialMT" w:cs="ArialMT"/>
          <w:color w:val="000000"/>
        </w:rPr>
        <w:t>, or designate</w:t>
      </w:r>
      <w:r w:rsidR="00D60E67">
        <w:rPr>
          <w:rFonts w:ascii="ArialMT" w:hAnsi="ArialMT" w:cs="ArialMT"/>
          <w:color w:val="000000"/>
        </w:rPr>
        <w:t xml:space="preserve"> having charge of</w:t>
      </w:r>
      <w:r w:rsidR="00640DB0">
        <w:rPr>
          <w:rFonts w:ascii="Arial-BoldMT" w:hAnsi="Arial-BoldMT" w:cs="Arial-BoldMT"/>
          <w:b/>
          <w:bCs/>
          <w:color w:val="000000"/>
          <w:sz w:val="24"/>
          <w:szCs w:val="24"/>
        </w:rPr>
        <w:t xml:space="preserve"> </w:t>
      </w:r>
      <w:r w:rsidR="00D60E67">
        <w:rPr>
          <w:rFonts w:ascii="ArialMT" w:hAnsi="ArialMT" w:cs="ArialMT"/>
          <w:color w:val="000000"/>
        </w:rPr>
        <w:t>same.</w:t>
      </w:r>
    </w:p>
    <w:p w14:paraId="2FE9F254" w14:textId="1E45C69D" w:rsidR="00D60E67" w:rsidRDefault="00640DB0"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02167D">
        <w:rPr>
          <w:rFonts w:ascii="ArialMT" w:hAnsi="ArialMT" w:cs="ArialMT"/>
          <w:b/>
          <w:bCs/>
          <w:color w:val="000000"/>
          <w:sz w:val="24"/>
          <w:szCs w:val="24"/>
        </w:rPr>
        <w:t>(e)</w:t>
      </w:r>
      <w:r>
        <w:rPr>
          <w:rFonts w:ascii="ArialMT" w:hAnsi="ArialMT" w:cs="ArialMT"/>
          <w:b/>
          <w:bCs/>
          <w:color w:val="000000"/>
        </w:rPr>
        <w:tab/>
      </w:r>
      <w:r w:rsidR="00D60E67">
        <w:rPr>
          <w:rFonts w:ascii="ArialMT" w:hAnsi="ArialMT" w:cs="ArialMT"/>
          <w:color w:val="000000"/>
        </w:rPr>
        <w:t>Each member of the Board of Directors shall at all times have access to such books and</w:t>
      </w:r>
    </w:p>
    <w:p w14:paraId="3D025F60" w14:textId="46B3CAD7" w:rsidR="00D60E67" w:rsidRDefault="00640DB0"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r</w:t>
      </w:r>
      <w:r w:rsidR="00D60E67">
        <w:rPr>
          <w:rFonts w:ascii="ArialMT" w:hAnsi="ArialMT" w:cs="ArialMT"/>
          <w:color w:val="000000"/>
        </w:rPr>
        <w:t>ecords</w:t>
      </w:r>
      <w:r>
        <w:rPr>
          <w:rFonts w:ascii="ArialMT" w:hAnsi="ArialMT" w:cs="ArialMT"/>
          <w:color w:val="000000"/>
        </w:rPr>
        <w:t>.</w:t>
      </w:r>
    </w:p>
    <w:p w14:paraId="7A7962EF" w14:textId="77777777" w:rsidR="00640DB0" w:rsidRDefault="00640DB0" w:rsidP="00D60E67">
      <w:pPr>
        <w:autoSpaceDE w:val="0"/>
        <w:autoSpaceDN w:val="0"/>
        <w:adjustRightInd w:val="0"/>
        <w:spacing w:after="0" w:line="240" w:lineRule="auto"/>
        <w:jc w:val="left"/>
        <w:rPr>
          <w:rFonts w:ascii="ArialMT" w:hAnsi="ArialMT" w:cs="ArialMT"/>
          <w:color w:val="000000"/>
        </w:rPr>
      </w:pPr>
    </w:p>
    <w:p w14:paraId="6CA00E0D" w14:textId="77777777" w:rsidR="00C71AB3" w:rsidRDefault="00C71AB3" w:rsidP="00D60E67">
      <w:pPr>
        <w:autoSpaceDE w:val="0"/>
        <w:autoSpaceDN w:val="0"/>
        <w:adjustRightInd w:val="0"/>
        <w:spacing w:after="0" w:line="240" w:lineRule="auto"/>
        <w:jc w:val="left"/>
        <w:rPr>
          <w:rFonts w:ascii="ArialMT" w:hAnsi="ArialMT" w:cs="ArialMT"/>
          <w:color w:val="000000"/>
        </w:rPr>
      </w:pPr>
    </w:p>
    <w:p w14:paraId="088377C9" w14:textId="77777777" w:rsidR="00C71AB3" w:rsidRDefault="00C71AB3" w:rsidP="00D60E67">
      <w:pPr>
        <w:autoSpaceDE w:val="0"/>
        <w:autoSpaceDN w:val="0"/>
        <w:adjustRightInd w:val="0"/>
        <w:spacing w:after="0" w:line="240" w:lineRule="auto"/>
        <w:jc w:val="left"/>
        <w:rPr>
          <w:rFonts w:ascii="ArialMT" w:hAnsi="ArialMT" w:cs="ArialMT"/>
          <w:color w:val="000000"/>
        </w:rPr>
      </w:pPr>
    </w:p>
    <w:p w14:paraId="5D9F9F47" w14:textId="77777777" w:rsidR="00C71AB3" w:rsidRDefault="00C71AB3" w:rsidP="00D60E67">
      <w:pPr>
        <w:autoSpaceDE w:val="0"/>
        <w:autoSpaceDN w:val="0"/>
        <w:adjustRightInd w:val="0"/>
        <w:spacing w:after="0" w:line="240" w:lineRule="auto"/>
        <w:jc w:val="left"/>
        <w:rPr>
          <w:rFonts w:ascii="ArialMT" w:hAnsi="ArialMT" w:cs="ArialMT"/>
          <w:color w:val="000000"/>
        </w:rPr>
      </w:pPr>
    </w:p>
    <w:p w14:paraId="1F11BE11" w14:textId="77777777"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lastRenderedPageBreak/>
        <w:t>MEETINGS</w:t>
      </w:r>
    </w:p>
    <w:p w14:paraId="3632D539" w14:textId="3D51F22B" w:rsidR="00D60E67" w:rsidRPr="00640DB0" w:rsidRDefault="00640DB0"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20. (a)</w:t>
      </w:r>
      <w:r>
        <w:rPr>
          <w:rFonts w:ascii="Arial-BoldMT" w:hAnsi="Arial-BoldMT" w:cs="Arial-BoldMT"/>
          <w:b/>
          <w:bCs/>
          <w:color w:val="000000"/>
          <w:sz w:val="24"/>
          <w:szCs w:val="24"/>
        </w:rPr>
        <w:tab/>
      </w:r>
      <w:r>
        <w:rPr>
          <w:rFonts w:ascii="Arial-BoldMT" w:hAnsi="Arial-BoldMT" w:cs="Arial-BoldMT"/>
          <w:color w:val="000000"/>
          <w:sz w:val="24"/>
          <w:szCs w:val="24"/>
        </w:rPr>
        <w:t>T</w:t>
      </w:r>
      <w:r w:rsidR="00D60E67">
        <w:rPr>
          <w:rFonts w:ascii="ArialMT" w:hAnsi="ArialMT" w:cs="ArialMT"/>
          <w:color w:val="000000"/>
        </w:rPr>
        <w:t xml:space="preserve">he Society shall hold an Annual General Meeting on or before March </w:t>
      </w:r>
      <w:r>
        <w:rPr>
          <w:rFonts w:ascii="ArialMT" w:hAnsi="ArialMT" w:cs="ArialMT"/>
          <w:color w:val="000000"/>
        </w:rPr>
        <w:t>31st</w:t>
      </w:r>
      <w:r w:rsidR="00D60E67">
        <w:rPr>
          <w:rFonts w:ascii="ArialMT" w:hAnsi="ArialMT" w:cs="ArialMT"/>
          <w:color w:val="000000"/>
        </w:rPr>
        <w:t xml:space="preserve"> each</w:t>
      </w:r>
      <w:r>
        <w:rPr>
          <w:rFonts w:ascii="Arial-BoldMT" w:hAnsi="Arial-BoldMT" w:cs="Arial-BoldMT"/>
          <w:b/>
          <w:bCs/>
          <w:color w:val="000000"/>
          <w:sz w:val="24"/>
          <w:szCs w:val="24"/>
        </w:rPr>
        <w:t xml:space="preserve"> </w:t>
      </w:r>
      <w:r w:rsidR="00D60E67">
        <w:rPr>
          <w:rFonts w:ascii="ArialMT" w:hAnsi="ArialMT" w:cs="ArialMT"/>
          <w:color w:val="000000"/>
        </w:rPr>
        <w:t xml:space="preserve">year, and at least twenty-one (21) </w:t>
      </w:r>
      <w:r w:rsidR="001B6318">
        <w:rPr>
          <w:rFonts w:ascii="ArialMT" w:hAnsi="ArialMT" w:cs="ArialMT"/>
          <w:color w:val="000000"/>
        </w:rPr>
        <w:t>days’ notice</w:t>
      </w:r>
      <w:r w:rsidR="00D60E67">
        <w:rPr>
          <w:rFonts w:ascii="ArialMT" w:hAnsi="ArialMT" w:cs="ArialMT"/>
          <w:color w:val="000000"/>
        </w:rPr>
        <w:t xml:space="preserve"> of th</w:t>
      </w:r>
      <w:r>
        <w:rPr>
          <w:rFonts w:ascii="ArialMT" w:hAnsi="ArialMT" w:cs="ArialMT"/>
          <w:color w:val="000000"/>
        </w:rPr>
        <w:t>is</w:t>
      </w:r>
      <w:r w:rsidR="00D60E67">
        <w:rPr>
          <w:rFonts w:ascii="ArialMT" w:hAnsi="ArialMT" w:cs="ArialMT"/>
          <w:color w:val="000000"/>
        </w:rPr>
        <w:t xml:space="preserve"> shall be given to all ABA groups worldwide</w:t>
      </w:r>
      <w:r>
        <w:rPr>
          <w:rFonts w:ascii="ArialMT" w:hAnsi="ArialMT" w:cs="ArialMT"/>
          <w:color w:val="000000"/>
        </w:rPr>
        <w:t xml:space="preserve"> </w:t>
      </w:r>
      <w:r w:rsidR="00D60E67">
        <w:rPr>
          <w:rFonts w:ascii="ArialMT" w:hAnsi="ArialMT" w:cs="ArialMT"/>
          <w:color w:val="000000"/>
        </w:rPr>
        <w:t xml:space="preserve">whose existence is known </w:t>
      </w:r>
      <w:r>
        <w:rPr>
          <w:rFonts w:ascii="ArialMT" w:hAnsi="ArialMT" w:cs="ArialMT"/>
          <w:color w:val="000000"/>
        </w:rPr>
        <w:t>by the Society.</w:t>
      </w:r>
    </w:p>
    <w:p w14:paraId="1E4E2484" w14:textId="1F0CDF11" w:rsidR="00D60E67" w:rsidRDefault="00640DB0"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02167D">
        <w:rPr>
          <w:rFonts w:ascii="ArialMT" w:hAnsi="ArialMT" w:cs="ArialMT"/>
          <w:b/>
          <w:bCs/>
          <w:color w:val="000000"/>
          <w:sz w:val="24"/>
          <w:szCs w:val="24"/>
        </w:rPr>
        <w:t>(b)</w:t>
      </w:r>
      <w:r w:rsidR="0002167D">
        <w:rPr>
          <w:rFonts w:ascii="ArialMT" w:hAnsi="ArialMT" w:cs="ArialMT"/>
          <w:b/>
          <w:bCs/>
          <w:color w:val="000000"/>
        </w:rPr>
        <w:t xml:space="preserve"> </w:t>
      </w:r>
      <w:r w:rsidR="00D60E67">
        <w:rPr>
          <w:rFonts w:ascii="ArialMT" w:hAnsi="ArialMT" w:cs="ArialMT"/>
          <w:color w:val="000000"/>
        </w:rPr>
        <w:t>All meetings of the Society including</w:t>
      </w:r>
      <w:r>
        <w:rPr>
          <w:rFonts w:ascii="ArialMT" w:hAnsi="ArialMT" w:cs="ArialMT"/>
          <w:color w:val="000000"/>
        </w:rPr>
        <w:t>,</w:t>
      </w:r>
      <w:r w:rsidR="00D60E67">
        <w:rPr>
          <w:rFonts w:ascii="ArialMT" w:hAnsi="ArialMT" w:cs="ArialMT"/>
          <w:color w:val="000000"/>
        </w:rPr>
        <w:t xml:space="preserve"> but not limited to</w:t>
      </w:r>
      <w:r>
        <w:rPr>
          <w:rFonts w:ascii="ArialMT" w:hAnsi="ArialMT" w:cs="ArialMT"/>
          <w:color w:val="000000"/>
        </w:rPr>
        <w:t>,</w:t>
      </w:r>
      <w:r w:rsidR="00D60E67">
        <w:rPr>
          <w:rFonts w:ascii="ArialMT" w:hAnsi="ArialMT" w:cs="ArialMT"/>
          <w:color w:val="000000"/>
        </w:rPr>
        <w:t xml:space="preserve"> the Annual General Meeting</w:t>
      </w:r>
      <w:r>
        <w:rPr>
          <w:rFonts w:ascii="ArialMT" w:hAnsi="ArialMT" w:cs="ArialMT"/>
          <w:color w:val="000000"/>
        </w:rPr>
        <w:t xml:space="preserve">, </w:t>
      </w:r>
      <w:r w:rsidR="00D60E67">
        <w:rPr>
          <w:rFonts w:ascii="ArialMT" w:hAnsi="ArialMT" w:cs="ArialMT"/>
          <w:color w:val="000000"/>
        </w:rPr>
        <w:t>Board Meetings</w:t>
      </w:r>
      <w:r>
        <w:rPr>
          <w:rFonts w:ascii="ArialMT" w:hAnsi="ArialMT" w:cs="ArialMT"/>
          <w:color w:val="000000"/>
        </w:rPr>
        <w:t>,</w:t>
      </w:r>
      <w:r w:rsidR="00D60E67">
        <w:rPr>
          <w:rFonts w:ascii="ArialMT" w:hAnsi="ArialMT" w:cs="ArialMT"/>
          <w:color w:val="000000"/>
        </w:rPr>
        <w:t xml:space="preserve"> and any Special General Meetings called, may be held by video</w:t>
      </w:r>
    </w:p>
    <w:p w14:paraId="36DBADB3" w14:textId="6BBA8A2B"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conference/communication</w:t>
      </w:r>
      <w:r w:rsidR="00D5679D">
        <w:rPr>
          <w:rFonts w:ascii="ArialMT" w:hAnsi="ArialMT" w:cs="ArialMT"/>
          <w:color w:val="000000"/>
        </w:rPr>
        <w:t>,</w:t>
      </w:r>
      <w:r>
        <w:rPr>
          <w:rFonts w:ascii="ArialMT" w:hAnsi="ArialMT" w:cs="ArialMT"/>
          <w:color w:val="000000"/>
        </w:rPr>
        <w:t xml:space="preserve"> at the discretion of the Board of Directors.</w:t>
      </w:r>
    </w:p>
    <w:p w14:paraId="24A38C63" w14:textId="7399BB7C" w:rsidR="00D60E67" w:rsidRDefault="00D5679D"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2564B9">
        <w:rPr>
          <w:rFonts w:ascii="ArialMT" w:hAnsi="ArialMT" w:cs="ArialMT"/>
          <w:b/>
          <w:bCs/>
          <w:color w:val="000000"/>
          <w:sz w:val="24"/>
          <w:szCs w:val="24"/>
        </w:rPr>
        <w:t>(c)</w:t>
      </w:r>
      <w:r>
        <w:rPr>
          <w:rFonts w:ascii="ArialMT" w:hAnsi="ArialMT" w:cs="ArialMT"/>
          <w:b/>
          <w:bCs/>
          <w:color w:val="000000"/>
        </w:rPr>
        <w:tab/>
      </w:r>
      <w:r w:rsidR="00D60E67">
        <w:rPr>
          <w:rFonts w:ascii="ArialMT" w:hAnsi="ArialMT" w:cs="ArialMT"/>
          <w:color w:val="000000"/>
        </w:rPr>
        <w:t xml:space="preserve">At the Annual General Meeting there shall be elected such </w:t>
      </w:r>
      <w:r>
        <w:rPr>
          <w:rFonts w:ascii="ArialMT" w:hAnsi="ArialMT" w:cs="ArialMT"/>
          <w:color w:val="000000"/>
        </w:rPr>
        <w:t>Directors</w:t>
      </w:r>
      <w:r w:rsidR="00D60E67">
        <w:rPr>
          <w:rFonts w:ascii="ArialMT" w:hAnsi="ArialMT" w:cs="ArialMT"/>
          <w:color w:val="000000"/>
        </w:rPr>
        <w:t xml:space="preserve"> as are</w:t>
      </w:r>
    </w:p>
    <w:p w14:paraId="314D7C12" w14:textId="5D83D580"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needed to replace those whose term of office has ended.</w:t>
      </w:r>
    </w:p>
    <w:p w14:paraId="2ADD8A94" w14:textId="4AFCA1AE" w:rsidR="00D60E67" w:rsidRDefault="00D5679D"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2564B9">
        <w:rPr>
          <w:rFonts w:ascii="ArialMT" w:hAnsi="ArialMT" w:cs="ArialMT"/>
          <w:b/>
          <w:bCs/>
          <w:color w:val="000000"/>
          <w:sz w:val="24"/>
          <w:szCs w:val="24"/>
        </w:rPr>
        <w:t>(d)</w:t>
      </w:r>
      <w:r>
        <w:rPr>
          <w:rFonts w:ascii="ArialMT" w:hAnsi="ArialMT" w:cs="ArialMT"/>
          <w:b/>
          <w:bCs/>
          <w:color w:val="000000"/>
        </w:rPr>
        <w:t xml:space="preserve"> </w:t>
      </w:r>
      <w:r w:rsidR="00D60E67">
        <w:rPr>
          <w:rFonts w:ascii="ArialMT" w:hAnsi="ArialMT" w:cs="ArialMT"/>
          <w:color w:val="000000"/>
        </w:rPr>
        <w:t>Twelve (12)</w:t>
      </w:r>
      <w:r>
        <w:rPr>
          <w:rFonts w:ascii="ArialMT" w:hAnsi="ArialMT" w:cs="ArialMT"/>
          <w:color w:val="000000"/>
        </w:rPr>
        <w:t xml:space="preserve"> </w:t>
      </w:r>
      <w:r w:rsidR="001B48E2">
        <w:rPr>
          <w:rFonts w:ascii="ArialMT" w:hAnsi="ArialMT" w:cs="ArialMT"/>
          <w:color w:val="000000"/>
        </w:rPr>
        <w:t>ABA members</w:t>
      </w:r>
      <w:r w:rsidR="00D60E67">
        <w:rPr>
          <w:rFonts w:ascii="ArialMT" w:hAnsi="ArialMT" w:cs="ArialMT"/>
          <w:color w:val="000000"/>
        </w:rPr>
        <w:t xml:space="preserve"> shall constitute a</w:t>
      </w:r>
      <w:r>
        <w:rPr>
          <w:rFonts w:ascii="ArialMT" w:hAnsi="ArialMT" w:cs="ArialMT"/>
          <w:color w:val="000000"/>
        </w:rPr>
        <w:t xml:space="preserve"> </w:t>
      </w:r>
      <w:r w:rsidR="00D60E67">
        <w:rPr>
          <w:rFonts w:ascii="ArialMT" w:hAnsi="ArialMT" w:cs="ArialMT"/>
          <w:color w:val="000000"/>
        </w:rPr>
        <w:t>quorum at the Annual General Meeting</w:t>
      </w:r>
      <w:r>
        <w:rPr>
          <w:rFonts w:ascii="ArialMT" w:hAnsi="ArialMT" w:cs="ArialMT"/>
          <w:color w:val="000000"/>
        </w:rPr>
        <w:t>.</w:t>
      </w:r>
    </w:p>
    <w:p w14:paraId="64F2C85C" w14:textId="23002A18" w:rsidR="00D60E67" w:rsidRDefault="00D5679D"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2564B9">
        <w:rPr>
          <w:rFonts w:ascii="ArialMT" w:hAnsi="ArialMT" w:cs="ArialMT"/>
          <w:b/>
          <w:bCs/>
          <w:color w:val="000000"/>
          <w:sz w:val="24"/>
          <w:szCs w:val="24"/>
        </w:rPr>
        <w:t>(e)</w:t>
      </w:r>
      <w:r>
        <w:rPr>
          <w:rFonts w:ascii="ArialMT" w:hAnsi="ArialMT" w:cs="ArialMT"/>
          <w:b/>
          <w:bCs/>
          <w:color w:val="000000"/>
        </w:rPr>
        <w:tab/>
      </w:r>
      <w:r w:rsidR="00D60E67">
        <w:rPr>
          <w:rFonts w:ascii="ArialMT" w:hAnsi="ArialMT" w:cs="ArialMT"/>
          <w:color w:val="000000"/>
        </w:rPr>
        <w:t>All ABA members attending the Annual General</w:t>
      </w:r>
      <w:r>
        <w:rPr>
          <w:rFonts w:ascii="ArialMT" w:hAnsi="ArialMT" w:cs="ArialMT"/>
          <w:color w:val="000000"/>
        </w:rPr>
        <w:t xml:space="preserve"> </w:t>
      </w:r>
      <w:r w:rsidR="00D60E67">
        <w:rPr>
          <w:rFonts w:ascii="ArialMT" w:hAnsi="ArialMT" w:cs="ArialMT"/>
          <w:color w:val="000000"/>
        </w:rPr>
        <w:t xml:space="preserve">Meeting shall be entitled to vote on all motions and resolutions </w:t>
      </w:r>
      <w:r>
        <w:rPr>
          <w:rFonts w:ascii="ArialMT" w:hAnsi="ArialMT" w:cs="ArialMT"/>
          <w:color w:val="000000"/>
        </w:rPr>
        <w:t>arising, including</w:t>
      </w:r>
      <w:r w:rsidR="00D60E67">
        <w:rPr>
          <w:rFonts w:ascii="ArialMT" w:hAnsi="ArialMT" w:cs="ArialMT"/>
          <w:color w:val="000000"/>
        </w:rPr>
        <w:t xml:space="preserve"> the election of</w:t>
      </w:r>
      <w:r>
        <w:rPr>
          <w:rFonts w:ascii="ArialMT" w:hAnsi="ArialMT" w:cs="ArialMT"/>
          <w:color w:val="000000"/>
        </w:rPr>
        <w:t xml:space="preserve"> </w:t>
      </w:r>
      <w:r w:rsidR="00D60E67">
        <w:rPr>
          <w:rFonts w:ascii="ArialMT" w:hAnsi="ArialMT" w:cs="ArialMT"/>
          <w:color w:val="000000"/>
        </w:rPr>
        <w:t>Director</w:t>
      </w:r>
      <w:r>
        <w:rPr>
          <w:rFonts w:ascii="ArialMT" w:hAnsi="ArialMT" w:cs="ArialMT"/>
          <w:color w:val="000000"/>
        </w:rPr>
        <w:t>s</w:t>
      </w:r>
      <w:r w:rsidR="00D60E67">
        <w:rPr>
          <w:rFonts w:ascii="ArialMT" w:hAnsi="ArialMT" w:cs="ArialMT"/>
          <w:color w:val="000000"/>
        </w:rPr>
        <w:t>.</w:t>
      </w:r>
      <w:r w:rsidR="00064649">
        <w:rPr>
          <w:rFonts w:ascii="ArialMT" w:hAnsi="ArialMT" w:cs="ArialMT"/>
          <w:color w:val="000000"/>
        </w:rPr>
        <w:t xml:space="preserve"> No persons who are not members of ABA shall be entitled to vote. </w:t>
      </w:r>
    </w:p>
    <w:p w14:paraId="50FD6EED" w14:textId="39917AA9" w:rsidR="00D60E67" w:rsidRDefault="00D5679D" w:rsidP="00D60E67">
      <w:pPr>
        <w:autoSpaceDE w:val="0"/>
        <w:autoSpaceDN w:val="0"/>
        <w:adjustRightInd w:val="0"/>
        <w:spacing w:after="0" w:line="240" w:lineRule="auto"/>
        <w:jc w:val="left"/>
        <w:rPr>
          <w:rFonts w:ascii="ArialMT" w:hAnsi="ArialMT" w:cs="ArialMT"/>
          <w:color w:val="000000"/>
        </w:rPr>
      </w:pPr>
      <w:r w:rsidRPr="002564B9">
        <w:rPr>
          <w:rFonts w:ascii="ArialMT" w:hAnsi="ArialMT" w:cs="ArialMT"/>
          <w:color w:val="000000"/>
          <w:sz w:val="24"/>
          <w:szCs w:val="24"/>
        </w:rPr>
        <w:t xml:space="preserve">     </w:t>
      </w:r>
      <w:r w:rsidRPr="002564B9">
        <w:rPr>
          <w:rFonts w:ascii="ArialMT" w:hAnsi="ArialMT" w:cs="ArialMT"/>
          <w:b/>
          <w:bCs/>
          <w:color w:val="000000"/>
          <w:sz w:val="24"/>
          <w:szCs w:val="24"/>
        </w:rPr>
        <w:t>(f)</w:t>
      </w:r>
      <w:r>
        <w:rPr>
          <w:rFonts w:ascii="ArialMT" w:hAnsi="ArialMT" w:cs="ArialMT"/>
          <w:b/>
          <w:bCs/>
          <w:color w:val="000000"/>
        </w:rPr>
        <w:tab/>
      </w:r>
      <w:r w:rsidR="00D60E67">
        <w:rPr>
          <w:rFonts w:ascii="ArialMT" w:hAnsi="ArialMT" w:cs="ArialMT"/>
          <w:color w:val="000000"/>
        </w:rPr>
        <w:t>All voting at the Annual General Meeting must be done in person, not by proxy.</w:t>
      </w:r>
    </w:p>
    <w:p w14:paraId="1C0A2C6E" w14:textId="44728A26" w:rsidR="00D60E67" w:rsidRPr="00D5679D" w:rsidRDefault="00D5679D" w:rsidP="00D60E67">
      <w:pPr>
        <w:autoSpaceDE w:val="0"/>
        <w:autoSpaceDN w:val="0"/>
        <w:adjustRightInd w:val="0"/>
        <w:spacing w:after="0" w:line="240" w:lineRule="auto"/>
        <w:jc w:val="left"/>
        <w:rPr>
          <w:rFonts w:ascii="Arial-BoldMT" w:hAnsi="Arial-BoldMT" w:cs="Arial-BoldMT"/>
          <w:b/>
          <w:bCs/>
          <w:color w:val="000000"/>
          <w:sz w:val="24"/>
          <w:szCs w:val="24"/>
        </w:rPr>
      </w:pPr>
      <w:r>
        <w:rPr>
          <w:rFonts w:ascii="Arial-BoldMT" w:hAnsi="Arial-BoldMT" w:cs="Arial-BoldMT"/>
          <w:b/>
          <w:bCs/>
          <w:color w:val="000000"/>
          <w:sz w:val="24"/>
          <w:szCs w:val="24"/>
        </w:rPr>
        <w:t xml:space="preserve">     (g)</w:t>
      </w:r>
      <w:r>
        <w:rPr>
          <w:rFonts w:ascii="Arial-BoldMT" w:hAnsi="Arial-BoldMT" w:cs="Arial-BoldMT"/>
          <w:b/>
          <w:bCs/>
          <w:color w:val="000000"/>
          <w:sz w:val="24"/>
          <w:szCs w:val="24"/>
        </w:rPr>
        <w:tab/>
      </w:r>
      <w:r w:rsidR="00D60E67">
        <w:rPr>
          <w:rFonts w:ascii="ArialMT" w:hAnsi="ArialMT" w:cs="ArialMT"/>
          <w:color w:val="000000"/>
        </w:rPr>
        <w:t>Additional Special General Meetings may be called at any time by the Secretary upon the</w:t>
      </w:r>
      <w:r>
        <w:rPr>
          <w:rFonts w:ascii="Arial-BoldMT" w:hAnsi="Arial-BoldMT" w:cs="Arial-BoldMT"/>
          <w:b/>
          <w:bCs/>
          <w:color w:val="000000"/>
          <w:sz w:val="24"/>
          <w:szCs w:val="24"/>
        </w:rPr>
        <w:t xml:space="preserve"> </w:t>
      </w:r>
      <w:r w:rsidR="00D60E67">
        <w:rPr>
          <w:rFonts w:ascii="ArialMT" w:hAnsi="ArialMT" w:cs="ArialMT"/>
          <w:color w:val="000000"/>
        </w:rPr>
        <w:t xml:space="preserve">instructions of the President </w:t>
      </w:r>
      <w:r>
        <w:rPr>
          <w:rFonts w:ascii="ArialMT" w:hAnsi="ArialMT" w:cs="ArialMT"/>
          <w:color w:val="000000"/>
        </w:rPr>
        <w:t xml:space="preserve">or </w:t>
      </w:r>
      <w:r w:rsidR="00BA70D9">
        <w:rPr>
          <w:rFonts w:ascii="ArialMT" w:hAnsi="ArialMT" w:cs="ArialMT"/>
          <w:color w:val="000000"/>
        </w:rPr>
        <w:t>B</w:t>
      </w:r>
      <w:r>
        <w:rPr>
          <w:rFonts w:ascii="ArialMT" w:hAnsi="ArialMT" w:cs="ArialMT"/>
          <w:color w:val="000000"/>
        </w:rPr>
        <w:t xml:space="preserve">oard </w:t>
      </w:r>
      <w:r w:rsidR="00D60E67">
        <w:rPr>
          <w:rFonts w:ascii="ArialMT" w:hAnsi="ArialMT" w:cs="ArialMT"/>
          <w:color w:val="000000"/>
        </w:rPr>
        <w:t>by giving at least twenty-one (21) days</w:t>
      </w:r>
    </w:p>
    <w:p w14:paraId="6AE839DC" w14:textId="7A7B48BF" w:rsidR="00BA70D9"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notice to all ABA groups worldwide whose existence</w:t>
      </w:r>
      <w:r w:rsidR="00D5679D">
        <w:rPr>
          <w:rFonts w:ascii="ArialMT" w:hAnsi="ArialMT" w:cs="ArialMT"/>
          <w:color w:val="000000"/>
        </w:rPr>
        <w:t xml:space="preserve"> is known</w:t>
      </w:r>
      <w:r>
        <w:rPr>
          <w:rFonts w:ascii="ArialMT" w:hAnsi="ArialMT" w:cs="ArialMT"/>
          <w:color w:val="000000"/>
        </w:rPr>
        <w:t xml:space="preserve"> </w:t>
      </w:r>
      <w:r w:rsidR="00D5679D">
        <w:rPr>
          <w:rFonts w:ascii="ArialMT" w:hAnsi="ArialMT" w:cs="ArialMT"/>
          <w:color w:val="000000"/>
        </w:rPr>
        <w:t>by the Society.</w:t>
      </w:r>
      <w:r w:rsidR="00BA70D9">
        <w:rPr>
          <w:rFonts w:ascii="ArialMT" w:hAnsi="ArialMT" w:cs="ArialMT"/>
          <w:color w:val="000000"/>
        </w:rPr>
        <w:t xml:space="preserve"> </w:t>
      </w:r>
      <w:r>
        <w:rPr>
          <w:rFonts w:ascii="ArialMT" w:hAnsi="ArialMT" w:cs="ArialMT"/>
          <w:color w:val="000000"/>
        </w:rPr>
        <w:t xml:space="preserve">Twelve (12) </w:t>
      </w:r>
      <w:r w:rsidR="00D5679D" w:rsidRPr="00EF4079">
        <w:rPr>
          <w:rFonts w:ascii="ArialMT" w:hAnsi="ArialMT" w:cs="ArialMT"/>
          <w:color w:val="000000"/>
        </w:rPr>
        <w:t xml:space="preserve">persons </w:t>
      </w:r>
      <w:r w:rsidRPr="00EF4079">
        <w:rPr>
          <w:rFonts w:ascii="ArialMT" w:hAnsi="ArialMT" w:cs="ArialMT"/>
          <w:color w:val="000000"/>
        </w:rPr>
        <w:t>shall constitute a quorum</w:t>
      </w:r>
      <w:r w:rsidR="00D5679D" w:rsidRPr="00EF4079">
        <w:rPr>
          <w:rFonts w:ascii="ArialMT" w:hAnsi="ArialMT" w:cs="ArialMT"/>
          <w:color w:val="000000"/>
        </w:rPr>
        <w:t xml:space="preserve"> </w:t>
      </w:r>
      <w:r w:rsidRPr="00EF4079">
        <w:rPr>
          <w:rFonts w:ascii="ArialMT" w:hAnsi="ArialMT" w:cs="ArialMT"/>
          <w:color w:val="000000"/>
        </w:rPr>
        <w:t>at Special General Meetings.</w:t>
      </w:r>
      <w:r w:rsidR="00BA70D9" w:rsidRPr="00EF4079">
        <w:rPr>
          <w:rFonts w:ascii="ArialMT" w:hAnsi="ArialMT" w:cs="ArialMT"/>
          <w:color w:val="000000"/>
        </w:rPr>
        <w:t xml:space="preserve"> </w:t>
      </w:r>
      <w:r w:rsidRPr="00EF4079">
        <w:rPr>
          <w:rFonts w:ascii="ArialMT" w:hAnsi="ArialMT" w:cs="ArialMT"/>
          <w:color w:val="000000"/>
        </w:rPr>
        <w:t>All ABA members attending</w:t>
      </w:r>
      <w:r>
        <w:rPr>
          <w:rFonts w:ascii="ArialMT" w:hAnsi="ArialMT" w:cs="ArialMT"/>
          <w:color w:val="000000"/>
        </w:rPr>
        <w:t xml:space="preserve"> </w:t>
      </w:r>
      <w:r w:rsidR="00C11367">
        <w:rPr>
          <w:rFonts w:ascii="ArialMT" w:hAnsi="ArialMT" w:cs="ArialMT"/>
          <w:color w:val="000000"/>
        </w:rPr>
        <w:t xml:space="preserve">such meetings </w:t>
      </w:r>
      <w:r>
        <w:rPr>
          <w:rFonts w:ascii="ArialMT" w:hAnsi="ArialMT" w:cs="ArialMT"/>
          <w:color w:val="000000"/>
        </w:rPr>
        <w:t>shall be entitled to vote on all motions and resolutions arising</w:t>
      </w:r>
      <w:r w:rsidR="00C11367">
        <w:rPr>
          <w:rFonts w:ascii="ArialMT" w:hAnsi="ArialMT" w:cs="ArialMT"/>
          <w:color w:val="000000"/>
        </w:rPr>
        <w:t xml:space="preserve"> therein, and a</w:t>
      </w:r>
      <w:r>
        <w:rPr>
          <w:rFonts w:ascii="ArialMT" w:hAnsi="ArialMT" w:cs="ArialMT"/>
          <w:color w:val="000000"/>
        </w:rPr>
        <w:t>ll voting must be done in person, not by proxy.</w:t>
      </w:r>
      <w:r w:rsidR="00064649">
        <w:rPr>
          <w:rFonts w:ascii="ArialMT" w:hAnsi="ArialMT" w:cs="ArialMT"/>
          <w:color w:val="000000"/>
        </w:rPr>
        <w:t xml:space="preserve"> No persons who are not ABA members shall be entitled to vote at such meetings.</w:t>
      </w:r>
    </w:p>
    <w:p w14:paraId="19CF7B27" w14:textId="2F1D0495" w:rsidR="00D60E67" w:rsidRPr="00BA70D9" w:rsidRDefault="00BA70D9" w:rsidP="00D60E67">
      <w:pPr>
        <w:autoSpaceDE w:val="0"/>
        <w:autoSpaceDN w:val="0"/>
        <w:adjustRightInd w:val="0"/>
        <w:spacing w:after="0" w:line="240" w:lineRule="auto"/>
        <w:jc w:val="left"/>
        <w:rPr>
          <w:rFonts w:ascii="ArialMT" w:hAnsi="ArialMT" w:cs="ArialMT"/>
          <w:color w:val="000000"/>
        </w:rPr>
      </w:pPr>
      <w:r>
        <w:rPr>
          <w:rFonts w:ascii="ArialMT" w:hAnsi="ArialMT" w:cs="ArialMT"/>
          <w:b/>
          <w:bCs/>
          <w:color w:val="000000"/>
        </w:rPr>
        <w:t xml:space="preserve">      </w:t>
      </w:r>
      <w:r w:rsidRPr="00DE3307">
        <w:rPr>
          <w:rFonts w:ascii="ArialMT" w:hAnsi="ArialMT" w:cs="ArialMT"/>
          <w:b/>
          <w:bCs/>
          <w:color w:val="000000"/>
          <w:sz w:val="24"/>
          <w:szCs w:val="24"/>
        </w:rPr>
        <w:t>(h)</w:t>
      </w:r>
      <w:r>
        <w:rPr>
          <w:rFonts w:ascii="ArialMT" w:hAnsi="ArialMT" w:cs="ArialMT"/>
          <w:b/>
          <w:bCs/>
          <w:color w:val="000000"/>
        </w:rPr>
        <w:t xml:space="preserve"> </w:t>
      </w:r>
      <w:r w:rsidR="00D60E67">
        <w:rPr>
          <w:rFonts w:ascii="ArialMT" w:hAnsi="ArialMT" w:cs="ArialMT"/>
          <w:color w:val="000000"/>
        </w:rPr>
        <w:t>Notice of Annual General Meetings and Special General Meetings shall be</w:t>
      </w:r>
    </w:p>
    <w:p w14:paraId="05E6E4B8" w14:textId="6BCA5271" w:rsidR="00D60E67" w:rsidRDefault="00D60E67" w:rsidP="00D60E67">
      <w:pPr>
        <w:autoSpaceDE w:val="0"/>
        <w:autoSpaceDN w:val="0"/>
        <w:adjustRightInd w:val="0"/>
        <w:spacing w:after="0" w:line="240" w:lineRule="auto"/>
        <w:jc w:val="left"/>
        <w:rPr>
          <w:rFonts w:ascii="ArialMT" w:hAnsi="ArialMT" w:cs="ArialMT"/>
          <w:color w:val="000000"/>
        </w:rPr>
      </w:pPr>
      <w:r>
        <w:rPr>
          <w:rFonts w:ascii="ArialMT" w:hAnsi="ArialMT" w:cs="ArialMT"/>
          <w:color w:val="000000"/>
        </w:rPr>
        <w:t>given to each Director by email at least twenty-one (21) days</w:t>
      </w:r>
      <w:r w:rsidR="00BA70D9">
        <w:rPr>
          <w:rFonts w:ascii="ArialMT" w:hAnsi="ArialMT" w:cs="ArialMT"/>
          <w:color w:val="000000"/>
        </w:rPr>
        <w:t xml:space="preserve"> </w:t>
      </w:r>
      <w:r>
        <w:rPr>
          <w:rFonts w:ascii="ArialMT" w:hAnsi="ArialMT" w:cs="ArialMT"/>
          <w:color w:val="000000"/>
        </w:rPr>
        <w:t>prior to the time fixed for the holding of such meetings to their last known email address as</w:t>
      </w:r>
      <w:r w:rsidR="00BA70D9">
        <w:rPr>
          <w:rFonts w:ascii="ArialMT" w:hAnsi="ArialMT" w:cs="ArialMT"/>
          <w:color w:val="000000"/>
        </w:rPr>
        <w:t xml:space="preserve"> </w:t>
      </w:r>
      <w:r>
        <w:rPr>
          <w:rFonts w:ascii="ArialMT" w:hAnsi="ArialMT" w:cs="ArialMT"/>
          <w:color w:val="000000"/>
        </w:rPr>
        <w:t xml:space="preserve">recorded </w:t>
      </w:r>
      <w:r w:rsidR="00BA70D9">
        <w:rPr>
          <w:rFonts w:ascii="ArialMT" w:hAnsi="ArialMT" w:cs="ArialMT"/>
          <w:color w:val="000000"/>
        </w:rPr>
        <w:t>by the Society.</w:t>
      </w:r>
    </w:p>
    <w:p w14:paraId="4BC9A8EB" w14:textId="77777777" w:rsidR="00BA70D9" w:rsidRPr="00BA70D9" w:rsidRDefault="00BA70D9" w:rsidP="00D60E67">
      <w:pPr>
        <w:autoSpaceDE w:val="0"/>
        <w:autoSpaceDN w:val="0"/>
        <w:adjustRightInd w:val="0"/>
        <w:spacing w:after="0" w:line="240" w:lineRule="auto"/>
        <w:jc w:val="left"/>
        <w:rPr>
          <w:rFonts w:ascii="ArialMT" w:hAnsi="ArialMT" w:cs="ArialMT"/>
          <w:color w:val="000000"/>
        </w:rPr>
      </w:pPr>
    </w:p>
    <w:p w14:paraId="05E116BA" w14:textId="77777777" w:rsidR="00D60E67" w:rsidRDefault="00D60E67" w:rsidP="00D60E67">
      <w:pPr>
        <w:autoSpaceDE w:val="0"/>
        <w:autoSpaceDN w:val="0"/>
        <w:adjustRightInd w:val="0"/>
        <w:spacing w:after="0" w:line="240" w:lineRule="auto"/>
        <w:jc w:val="left"/>
        <w:rPr>
          <w:rFonts w:ascii="Arial-BoldMT" w:hAnsi="Arial-BoldMT" w:cs="Arial-BoldMT"/>
          <w:b/>
          <w:bCs/>
          <w:color w:val="000000"/>
          <w:sz w:val="28"/>
          <w:szCs w:val="28"/>
        </w:rPr>
      </w:pPr>
      <w:r>
        <w:rPr>
          <w:rFonts w:ascii="Arial-BoldMT" w:hAnsi="Arial-BoldMT" w:cs="Arial-BoldMT"/>
          <w:b/>
          <w:bCs/>
          <w:color w:val="000000"/>
          <w:sz w:val="28"/>
          <w:szCs w:val="28"/>
        </w:rPr>
        <w:t>REMUNERATION</w:t>
      </w:r>
    </w:p>
    <w:p w14:paraId="7781EBD0" w14:textId="04AE9B89" w:rsidR="00D60E67" w:rsidRDefault="00B56881" w:rsidP="00B56881">
      <w:pPr>
        <w:autoSpaceDE w:val="0"/>
        <w:autoSpaceDN w:val="0"/>
        <w:adjustRightInd w:val="0"/>
        <w:spacing w:after="0" w:line="240" w:lineRule="auto"/>
        <w:jc w:val="left"/>
        <w:rPr>
          <w:rFonts w:ascii="ArialMT" w:hAnsi="ArialMT" w:cs="ArialMT"/>
          <w:color w:val="000000"/>
        </w:rPr>
      </w:pPr>
      <w:r>
        <w:rPr>
          <w:rFonts w:ascii="Arial-BoldMT" w:hAnsi="Arial-BoldMT" w:cs="Arial-BoldMT"/>
          <w:b/>
          <w:bCs/>
          <w:color w:val="000000"/>
          <w:sz w:val="24"/>
          <w:szCs w:val="24"/>
        </w:rPr>
        <w:t>21.</w:t>
      </w:r>
      <w:r w:rsidR="00DE3307">
        <w:rPr>
          <w:rFonts w:ascii="Arial-BoldMT" w:hAnsi="Arial-BoldMT" w:cs="Arial-BoldMT"/>
          <w:b/>
          <w:bCs/>
          <w:color w:val="000000"/>
          <w:sz w:val="24"/>
          <w:szCs w:val="24"/>
        </w:rPr>
        <w:t xml:space="preserve"> </w:t>
      </w:r>
      <w:r w:rsidR="00D60E67">
        <w:rPr>
          <w:rFonts w:ascii="ArialMT" w:hAnsi="ArialMT" w:cs="ArialMT"/>
          <w:color w:val="000000"/>
        </w:rPr>
        <w:t xml:space="preserve">No person shall be </w:t>
      </w:r>
      <w:r>
        <w:rPr>
          <w:rFonts w:ascii="ArialMT" w:hAnsi="ArialMT" w:cs="ArialMT"/>
          <w:color w:val="000000"/>
        </w:rPr>
        <w:t>remunerated</w:t>
      </w:r>
      <w:r w:rsidR="00D60E67">
        <w:rPr>
          <w:rFonts w:ascii="ArialMT" w:hAnsi="ArialMT" w:cs="ArialMT"/>
          <w:color w:val="000000"/>
        </w:rPr>
        <w:t xml:space="preserve"> for being or acting as a member of the Board of </w:t>
      </w:r>
      <w:r w:rsidR="001B6318">
        <w:rPr>
          <w:rFonts w:ascii="ArialMT" w:hAnsi="ArialMT" w:cs="ArialMT"/>
          <w:color w:val="000000"/>
        </w:rPr>
        <w:t>Directors, but</w:t>
      </w:r>
      <w:r w:rsidR="00D60E67">
        <w:rPr>
          <w:rFonts w:ascii="ArialMT" w:hAnsi="ArialMT" w:cs="ArialMT"/>
          <w:color w:val="000000"/>
        </w:rPr>
        <w:t xml:space="preserve"> shall</w:t>
      </w:r>
      <w:r>
        <w:rPr>
          <w:rFonts w:ascii="Arial-BoldMT" w:hAnsi="Arial-BoldMT" w:cs="Arial-BoldMT"/>
          <w:b/>
          <w:bCs/>
          <w:color w:val="000000"/>
          <w:sz w:val="24"/>
          <w:szCs w:val="24"/>
        </w:rPr>
        <w:t xml:space="preserve"> </w:t>
      </w:r>
      <w:r w:rsidR="00D60E67">
        <w:rPr>
          <w:rFonts w:ascii="ArialMT" w:hAnsi="ArialMT" w:cs="ArialMT"/>
          <w:color w:val="000000"/>
        </w:rPr>
        <w:t>be reimbursed for all expenses necessarily and reasonably incurred while engaged in the affairs</w:t>
      </w:r>
      <w:r>
        <w:rPr>
          <w:rFonts w:ascii="Arial-BoldMT" w:hAnsi="Arial-BoldMT" w:cs="Arial-BoldMT"/>
          <w:b/>
          <w:bCs/>
          <w:color w:val="000000"/>
          <w:sz w:val="24"/>
          <w:szCs w:val="24"/>
        </w:rPr>
        <w:t xml:space="preserve"> </w:t>
      </w:r>
      <w:r w:rsidR="00D60E67">
        <w:rPr>
          <w:rFonts w:ascii="ArialMT" w:hAnsi="ArialMT" w:cs="ArialMT"/>
          <w:color w:val="000000"/>
        </w:rPr>
        <w:t>of the Society.</w:t>
      </w:r>
    </w:p>
    <w:p w14:paraId="0B60F1CD" w14:textId="21290696" w:rsidR="00C30B6A" w:rsidRDefault="00C30B6A" w:rsidP="00B56881">
      <w:pPr>
        <w:autoSpaceDE w:val="0"/>
        <w:autoSpaceDN w:val="0"/>
        <w:adjustRightInd w:val="0"/>
        <w:spacing w:after="0" w:line="240" w:lineRule="auto"/>
        <w:jc w:val="left"/>
        <w:rPr>
          <w:rFonts w:ascii="ArialMT" w:hAnsi="ArialMT" w:cs="ArialMT"/>
          <w:color w:val="000000"/>
        </w:rPr>
      </w:pPr>
    </w:p>
    <w:p w14:paraId="3DEE7C6A" w14:textId="700C10B3" w:rsidR="00C30B6A" w:rsidRDefault="00C30B6A" w:rsidP="00B56881">
      <w:pPr>
        <w:autoSpaceDE w:val="0"/>
        <w:autoSpaceDN w:val="0"/>
        <w:adjustRightInd w:val="0"/>
        <w:spacing w:after="0" w:line="240" w:lineRule="auto"/>
        <w:jc w:val="left"/>
        <w:rPr>
          <w:rFonts w:ascii="ArialMT" w:hAnsi="ArialMT" w:cs="ArialMT"/>
          <w:b/>
          <w:bCs/>
          <w:color w:val="000000"/>
          <w:sz w:val="28"/>
          <w:szCs w:val="28"/>
        </w:rPr>
      </w:pPr>
      <w:r w:rsidRPr="00C30B6A">
        <w:rPr>
          <w:rFonts w:ascii="ArialMT" w:hAnsi="ArialMT" w:cs="ArialMT"/>
          <w:b/>
          <w:bCs/>
          <w:color w:val="000000"/>
          <w:sz w:val="28"/>
          <w:szCs w:val="28"/>
        </w:rPr>
        <w:t>BORROWING POWERS</w:t>
      </w:r>
    </w:p>
    <w:p w14:paraId="5813E637" w14:textId="77777777" w:rsidR="00EF4079" w:rsidRDefault="001B6318" w:rsidP="00EF4079">
      <w:pPr>
        <w:autoSpaceDE w:val="0"/>
        <w:autoSpaceDN w:val="0"/>
        <w:adjustRightInd w:val="0"/>
        <w:spacing w:after="0" w:line="240" w:lineRule="auto"/>
        <w:jc w:val="left"/>
        <w:rPr>
          <w:rFonts w:ascii="ArialMT" w:hAnsi="ArialMT" w:cs="ArialMT"/>
          <w:color w:val="000000"/>
        </w:rPr>
      </w:pPr>
      <w:r w:rsidRPr="006A5D16">
        <w:rPr>
          <w:rFonts w:ascii="ArialMT" w:hAnsi="ArialMT" w:cs="ArialMT"/>
          <w:b/>
          <w:bCs/>
          <w:color w:val="000000"/>
          <w:sz w:val="24"/>
          <w:szCs w:val="24"/>
        </w:rPr>
        <w:t>22. (</w:t>
      </w:r>
      <w:r w:rsidR="006A5D16" w:rsidRPr="006A5D16">
        <w:rPr>
          <w:rFonts w:ascii="ArialMT" w:hAnsi="ArialMT" w:cs="ArialMT"/>
          <w:b/>
          <w:bCs/>
          <w:color w:val="000000"/>
          <w:sz w:val="24"/>
          <w:szCs w:val="24"/>
        </w:rPr>
        <w:t xml:space="preserve">a) </w:t>
      </w:r>
      <w:r w:rsidR="006A5D16" w:rsidRPr="002C588B">
        <w:rPr>
          <w:rFonts w:ascii="ArialMT" w:hAnsi="ArialMT" w:cs="ArialMT"/>
          <w:color w:val="000000"/>
        </w:rPr>
        <w:t xml:space="preserve">For the purpose of carrying out its objectives, the Society may borrow or raise or secure the payment of money in such manner as it deems fit, and in particular by the issue of debentures. This power shall be exercised only under the authority of the Society and in no case shall debentures be issued without the sanction of a Special Resolution of the Society, approved at either an Annual General Meeting or a Special General Meeting. </w:t>
      </w:r>
    </w:p>
    <w:p w14:paraId="3A3FEB43" w14:textId="0F6E1139" w:rsidR="006A5D16" w:rsidRDefault="00EF4079" w:rsidP="00EF4079">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006A5D16" w:rsidRPr="002C588B">
        <w:rPr>
          <w:rFonts w:ascii="ArialMT" w:hAnsi="ArialMT" w:cs="ArialMT"/>
          <w:b/>
          <w:bCs/>
          <w:color w:val="000000"/>
        </w:rPr>
        <w:t xml:space="preserve"> </w:t>
      </w:r>
      <w:r w:rsidR="006A5D16" w:rsidRPr="002564B9">
        <w:rPr>
          <w:rFonts w:ascii="ArialMT" w:hAnsi="ArialMT" w:cs="ArialMT"/>
          <w:b/>
          <w:bCs/>
          <w:color w:val="000000"/>
          <w:sz w:val="24"/>
          <w:szCs w:val="24"/>
        </w:rPr>
        <w:t>(b)</w:t>
      </w:r>
      <w:r w:rsidR="006A5D16" w:rsidRPr="002C588B">
        <w:rPr>
          <w:rFonts w:ascii="ArialMT" w:hAnsi="ArialMT" w:cs="ArialMT"/>
          <w:b/>
          <w:bCs/>
          <w:color w:val="000000"/>
        </w:rPr>
        <w:tab/>
      </w:r>
      <w:r w:rsidR="006A5D16" w:rsidRPr="002C588B">
        <w:rPr>
          <w:rFonts w:ascii="ArialMT" w:hAnsi="ArialMT" w:cs="ArialMT"/>
          <w:color w:val="000000"/>
        </w:rPr>
        <w:t xml:space="preserve">Upon dissolution of the Society, any properties must be disposed of legally and within municipal laws, and all monies or properties distributed as directed by a two-thirds majority of ABA members present at a Special General Meeting properly called prior to the dissolution. </w:t>
      </w:r>
    </w:p>
    <w:p w14:paraId="5E002731" w14:textId="46EC59F1" w:rsidR="00EF4079" w:rsidRDefault="00EF4079" w:rsidP="00EF4079">
      <w:pPr>
        <w:autoSpaceDE w:val="0"/>
        <w:autoSpaceDN w:val="0"/>
        <w:adjustRightInd w:val="0"/>
        <w:spacing w:after="0" w:line="240" w:lineRule="auto"/>
        <w:jc w:val="left"/>
        <w:rPr>
          <w:rFonts w:ascii="ArialMT" w:hAnsi="ArialMT" w:cs="ArialMT"/>
          <w:color w:val="000000"/>
        </w:rPr>
      </w:pPr>
    </w:p>
    <w:p w14:paraId="744355E7" w14:textId="440B946E" w:rsidR="00EF4079" w:rsidRDefault="00EF4079" w:rsidP="00EF4079">
      <w:pPr>
        <w:autoSpaceDE w:val="0"/>
        <w:autoSpaceDN w:val="0"/>
        <w:adjustRightInd w:val="0"/>
        <w:spacing w:after="0" w:line="240" w:lineRule="auto"/>
        <w:jc w:val="left"/>
        <w:rPr>
          <w:rFonts w:ascii="ArialMT" w:hAnsi="ArialMT" w:cs="ArialMT"/>
          <w:b/>
          <w:bCs/>
          <w:color w:val="000000"/>
          <w:sz w:val="28"/>
          <w:szCs w:val="28"/>
        </w:rPr>
      </w:pPr>
      <w:r>
        <w:rPr>
          <w:rFonts w:ascii="ArialMT" w:hAnsi="ArialMT" w:cs="ArialMT"/>
          <w:b/>
          <w:bCs/>
          <w:color w:val="000000"/>
          <w:sz w:val="28"/>
          <w:szCs w:val="28"/>
        </w:rPr>
        <w:t>CORPORATE SEAL</w:t>
      </w:r>
    </w:p>
    <w:p w14:paraId="0B4A1A2E" w14:textId="58775736" w:rsidR="00EF4079" w:rsidRDefault="00EF4079" w:rsidP="00EF4079">
      <w:pPr>
        <w:autoSpaceDE w:val="0"/>
        <w:autoSpaceDN w:val="0"/>
        <w:adjustRightInd w:val="0"/>
        <w:spacing w:after="0" w:line="240" w:lineRule="auto"/>
        <w:jc w:val="left"/>
        <w:rPr>
          <w:rFonts w:ascii="ArialMT" w:hAnsi="ArialMT" w:cs="ArialMT"/>
          <w:color w:val="000000"/>
        </w:rPr>
      </w:pPr>
      <w:r w:rsidRPr="002564B9">
        <w:rPr>
          <w:rFonts w:ascii="ArialMT" w:hAnsi="ArialMT" w:cs="ArialMT"/>
          <w:b/>
          <w:bCs/>
          <w:color w:val="000000"/>
          <w:sz w:val="24"/>
          <w:szCs w:val="24"/>
        </w:rPr>
        <w:t>23. (a)</w:t>
      </w:r>
      <w:r>
        <w:rPr>
          <w:rFonts w:ascii="ArialMT" w:hAnsi="ArialMT" w:cs="ArialMT"/>
          <w:b/>
          <w:bCs/>
          <w:color w:val="000000"/>
        </w:rPr>
        <w:t xml:space="preserve"> </w:t>
      </w:r>
      <w:r>
        <w:rPr>
          <w:rFonts w:ascii="ArialMT" w:hAnsi="ArialMT" w:cs="ArialMT"/>
          <w:color w:val="000000"/>
        </w:rPr>
        <w:t xml:space="preserve">The </w:t>
      </w:r>
      <w:r w:rsidR="00811272">
        <w:rPr>
          <w:rFonts w:ascii="ArialMT" w:hAnsi="ArialMT" w:cs="ArialMT"/>
          <w:color w:val="000000"/>
        </w:rPr>
        <w:t>B</w:t>
      </w:r>
      <w:r>
        <w:rPr>
          <w:rFonts w:ascii="ArialMT" w:hAnsi="ArialMT" w:cs="ArialMT"/>
          <w:color w:val="000000"/>
        </w:rPr>
        <w:t>oard of Directors may provide for a common seal, which shall bear the name of the Society, and may at any time destroy the seal and substitute a new seal in its place.</w:t>
      </w:r>
    </w:p>
    <w:p w14:paraId="628190FF" w14:textId="4FB0C86F" w:rsidR="00EF4079" w:rsidRDefault="00EF4079" w:rsidP="00EF4079">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2564B9">
        <w:rPr>
          <w:rFonts w:ascii="ArialMT" w:hAnsi="ArialMT" w:cs="ArialMT"/>
          <w:b/>
          <w:bCs/>
          <w:color w:val="000000"/>
          <w:sz w:val="24"/>
          <w:szCs w:val="24"/>
        </w:rPr>
        <w:t>(b)</w:t>
      </w:r>
      <w:r>
        <w:rPr>
          <w:rFonts w:ascii="ArialMT" w:hAnsi="ArialMT" w:cs="ArialMT"/>
          <w:b/>
          <w:bCs/>
          <w:color w:val="000000"/>
        </w:rPr>
        <w:t xml:space="preserve">  </w:t>
      </w:r>
      <w:r>
        <w:rPr>
          <w:rFonts w:ascii="ArialMT" w:hAnsi="ArialMT" w:cs="ArialMT"/>
          <w:color w:val="000000"/>
        </w:rPr>
        <w:t>The seal shall be used only when authorized by a resolution of the Directors, and the seal shall be affixed to those instruments specified in the resolution by the Directors.</w:t>
      </w:r>
    </w:p>
    <w:p w14:paraId="4C062151" w14:textId="7E5A72BB" w:rsidR="00EF4079" w:rsidRPr="005A4D38" w:rsidRDefault="00EF4079" w:rsidP="00EF4079">
      <w:pPr>
        <w:autoSpaceDE w:val="0"/>
        <w:autoSpaceDN w:val="0"/>
        <w:adjustRightInd w:val="0"/>
        <w:spacing w:after="0" w:line="240" w:lineRule="auto"/>
        <w:jc w:val="left"/>
        <w:rPr>
          <w:rFonts w:ascii="ArialMT" w:hAnsi="ArialMT" w:cs="ArialMT"/>
          <w:color w:val="000000"/>
        </w:rPr>
      </w:pPr>
      <w:r>
        <w:rPr>
          <w:rFonts w:ascii="ArialMT" w:hAnsi="ArialMT" w:cs="ArialMT"/>
          <w:color w:val="000000"/>
        </w:rPr>
        <w:t xml:space="preserve">      </w:t>
      </w:r>
      <w:r w:rsidRPr="002564B9">
        <w:rPr>
          <w:rFonts w:ascii="ArialMT" w:hAnsi="ArialMT" w:cs="ArialMT"/>
          <w:b/>
          <w:bCs/>
          <w:color w:val="000000"/>
          <w:sz w:val="24"/>
          <w:szCs w:val="24"/>
        </w:rPr>
        <w:t>(c)</w:t>
      </w:r>
      <w:r>
        <w:rPr>
          <w:rFonts w:ascii="ArialMT" w:hAnsi="ArialMT" w:cs="ArialMT"/>
          <w:b/>
          <w:bCs/>
          <w:color w:val="000000"/>
        </w:rPr>
        <w:t xml:space="preserve">  </w:t>
      </w:r>
      <w:r w:rsidR="00B47A81">
        <w:rPr>
          <w:rFonts w:ascii="ArialMT" w:hAnsi="ArialMT" w:cs="ArialMT"/>
          <w:color w:val="000000"/>
        </w:rPr>
        <w:t xml:space="preserve">Every instrument to which the seal is affixed shall be signed by the President and shall be countersigned by the Secretary or by a Director appointed by the </w:t>
      </w:r>
      <w:r w:rsidR="00811272">
        <w:rPr>
          <w:rFonts w:ascii="ArialMT" w:hAnsi="ArialMT" w:cs="ArialMT"/>
          <w:color w:val="000000"/>
        </w:rPr>
        <w:t>B</w:t>
      </w:r>
      <w:r w:rsidR="00B47A81">
        <w:rPr>
          <w:rFonts w:ascii="ArialMT" w:hAnsi="ArialMT" w:cs="ArialMT"/>
          <w:color w:val="000000"/>
        </w:rPr>
        <w:t>oard for the purpose.</w:t>
      </w:r>
    </w:p>
    <w:p w14:paraId="196C9313" w14:textId="0C977D9E" w:rsidR="00D70DEE" w:rsidRDefault="00D70DEE">
      <w:pPr>
        <w:spacing w:after="160"/>
        <w:rPr>
          <w:rFonts w:ascii="ArialMT" w:hAnsi="ArialMT" w:cs="ArialMT"/>
          <w:color w:val="000000"/>
          <w:sz w:val="24"/>
          <w:szCs w:val="24"/>
        </w:rPr>
      </w:pPr>
      <w:r>
        <w:rPr>
          <w:rFonts w:ascii="ArialMT" w:hAnsi="ArialMT" w:cs="ArialMT"/>
          <w:color w:val="000000"/>
          <w:sz w:val="24"/>
          <w:szCs w:val="24"/>
        </w:rPr>
        <w:br w:type="page"/>
      </w:r>
    </w:p>
    <w:p w14:paraId="2ABADBEF" w14:textId="77777777" w:rsidR="006A5D16" w:rsidRDefault="006A5D16" w:rsidP="00B56881">
      <w:pPr>
        <w:autoSpaceDE w:val="0"/>
        <w:autoSpaceDN w:val="0"/>
        <w:adjustRightInd w:val="0"/>
        <w:spacing w:after="0" w:line="240" w:lineRule="auto"/>
        <w:jc w:val="left"/>
        <w:rPr>
          <w:rFonts w:ascii="ArialMT" w:hAnsi="ArialMT" w:cs="ArialMT"/>
          <w:color w:val="000000"/>
          <w:sz w:val="24"/>
          <w:szCs w:val="24"/>
        </w:rPr>
      </w:pPr>
    </w:p>
    <w:p w14:paraId="19E9A960" w14:textId="237B2DA8" w:rsidR="00C30B6A" w:rsidRDefault="006A5D16" w:rsidP="00B56881">
      <w:pPr>
        <w:autoSpaceDE w:val="0"/>
        <w:autoSpaceDN w:val="0"/>
        <w:adjustRightInd w:val="0"/>
        <w:spacing w:after="0" w:line="240" w:lineRule="auto"/>
        <w:jc w:val="left"/>
        <w:rPr>
          <w:rFonts w:ascii="ArialMT" w:hAnsi="ArialMT" w:cs="ArialMT"/>
          <w:b/>
          <w:bCs/>
          <w:color w:val="000000"/>
          <w:sz w:val="24"/>
          <w:szCs w:val="24"/>
        </w:rPr>
      </w:pPr>
      <w:r w:rsidRPr="006A5D16">
        <w:rPr>
          <w:rFonts w:ascii="ArialMT" w:hAnsi="ArialMT" w:cs="ArialMT"/>
          <w:b/>
          <w:bCs/>
          <w:color w:val="000000"/>
          <w:sz w:val="28"/>
          <w:szCs w:val="28"/>
        </w:rPr>
        <w:t>BY-LAWS</w:t>
      </w:r>
      <w:r w:rsidRPr="006A5D16">
        <w:rPr>
          <w:rFonts w:ascii="ArialMT" w:hAnsi="ArialMT" w:cs="ArialMT"/>
          <w:b/>
          <w:bCs/>
          <w:color w:val="000000"/>
          <w:sz w:val="24"/>
          <w:szCs w:val="24"/>
        </w:rPr>
        <w:t xml:space="preserve"> </w:t>
      </w:r>
    </w:p>
    <w:p w14:paraId="47935947" w14:textId="5D9428E1" w:rsidR="006A5D16" w:rsidRDefault="006A5D16" w:rsidP="00B56881">
      <w:pPr>
        <w:autoSpaceDE w:val="0"/>
        <w:autoSpaceDN w:val="0"/>
        <w:adjustRightInd w:val="0"/>
        <w:spacing w:after="0" w:line="240" w:lineRule="auto"/>
        <w:jc w:val="left"/>
        <w:rPr>
          <w:rFonts w:ascii="ArialMT" w:hAnsi="ArialMT" w:cs="ArialMT"/>
          <w:color w:val="000000"/>
        </w:rPr>
      </w:pPr>
      <w:r>
        <w:rPr>
          <w:rFonts w:ascii="ArialMT" w:hAnsi="ArialMT" w:cs="ArialMT"/>
          <w:b/>
          <w:bCs/>
          <w:color w:val="000000"/>
          <w:sz w:val="24"/>
          <w:szCs w:val="24"/>
        </w:rPr>
        <w:t>2</w:t>
      </w:r>
      <w:r w:rsidR="00D70DEE">
        <w:rPr>
          <w:rFonts w:ascii="ArialMT" w:hAnsi="ArialMT" w:cs="ArialMT"/>
          <w:b/>
          <w:bCs/>
          <w:color w:val="000000"/>
          <w:sz w:val="24"/>
          <w:szCs w:val="24"/>
        </w:rPr>
        <w:t>4</w:t>
      </w:r>
      <w:r>
        <w:rPr>
          <w:rFonts w:ascii="ArialMT" w:hAnsi="ArialMT" w:cs="ArialMT"/>
          <w:b/>
          <w:bCs/>
          <w:color w:val="000000"/>
          <w:sz w:val="24"/>
          <w:szCs w:val="24"/>
        </w:rPr>
        <w:t xml:space="preserve">. </w:t>
      </w:r>
      <w:r w:rsidRPr="002C588B">
        <w:rPr>
          <w:rFonts w:ascii="ArialMT" w:hAnsi="ArialMT" w:cs="ArialMT"/>
          <w:color w:val="000000"/>
        </w:rPr>
        <w:t>The By-Laws may be rescinded, altered, or added to by a Special Reso</w:t>
      </w:r>
      <w:r w:rsidR="002C588B" w:rsidRPr="002C588B">
        <w:rPr>
          <w:rFonts w:ascii="ArialMT" w:hAnsi="ArialMT" w:cs="ArialMT"/>
          <w:color w:val="000000"/>
        </w:rPr>
        <w:t>lution at the Annual General Meeting or at a Special General Meeting.</w:t>
      </w:r>
    </w:p>
    <w:p w14:paraId="17F11D67" w14:textId="77777777" w:rsidR="00D70DEE" w:rsidRDefault="00D70DEE" w:rsidP="00B56881">
      <w:pPr>
        <w:autoSpaceDE w:val="0"/>
        <w:autoSpaceDN w:val="0"/>
        <w:adjustRightInd w:val="0"/>
        <w:spacing w:after="0" w:line="240" w:lineRule="auto"/>
        <w:jc w:val="left"/>
        <w:rPr>
          <w:rFonts w:ascii="ArialMT" w:hAnsi="ArialMT" w:cs="ArialMT"/>
          <w:color w:val="000000"/>
        </w:rPr>
      </w:pPr>
    </w:p>
    <w:p w14:paraId="576B7D56" w14:textId="77777777" w:rsidR="00540647" w:rsidRDefault="00540647" w:rsidP="00B56881">
      <w:pPr>
        <w:autoSpaceDE w:val="0"/>
        <w:autoSpaceDN w:val="0"/>
        <w:adjustRightInd w:val="0"/>
        <w:spacing w:after="0" w:line="240" w:lineRule="auto"/>
        <w:jc w:val="left"/>
        <w:rPr>
          <w:rFonts w:ascii="ArialMT" w:hAnsi="ArialMT" w:cs="ArialMT"/>
          <w:color w:val="000000"/>
        </w:rPr>
      </w:pPr>
    </w:p>
    <w:p w14:paraId="2B4D31ED" w14:textId="7E81C6F3" w:rsidR="00D27BBC" w:rsidRDefault="00D27BBC" w:rsidP="00010B3E">
      <w:pPr>
        <w:autoSpaceDE w:val="0"/>
        <w:autoSpaceDN w:val="0"/>
        <w:adjustRightInd w:val="0"/>
        <w:spacing w:after="0" w:line="240" w:lineRule="auto"/>
        <w:jc w:val="left"/>
        <w:rPr>
          <w:rFonts w:ascii="ArialMT" w:hAnsi="ArialMT" w:cs="ArialMT"/>
          <w:color w:val="000000"/>
        </w:rPr>
      </w:pPr>
      <w:r>
        <w:rPr>
          <w:rFonts w:ascii="ArialMT" w:hAnsi="ArialMT" w:cs="ArialMT"/>
          <w:color w:val="000000"/>
        </w:rPr>
        <w:t>Dated ____________________________________</w:t>
      </w:r>
    </w:p>
    <w:p w14:paraId="58018E6A" w14:textId="77777777" w:rsidR="00C71AB3" w:rsidRDefault="00C71AB3" w:rsidP="00706CD3">
      <w:pPr>
        <w:tabs>
          <w:tab w:val="center" w:pos="4680"/>
        </w:tabs>
        <w:rPr>
          <w:rFonts w:ascii="ArialMT" w:hAnsi="ArialMT" w:cs="ArialMT"/>
          <w:color w:val="000000"/>
        </w:rPr>
      </w:pPr>
    </w:p>
    <w:p w14:paraId="32EC933A" w14:textId="79840004" w:rsidR="00D27BBC" w:rsidRDefault="00B61A84" w:rsidP="00706CD3">
      <w:pPr>
        <w:tabs>
          <w:tab w:val="center" w:pos="4680"/>
        </w:tabs>
        <w:rPr>
          <w:rFonts w:ascii="ArialMT" w:hAnsi="ArialMT" w:cs="ArialMT"/>
          <w:color w:val="000000"/>
        </w:rPr>
      </w:pPr>
      <w:r>
        <w:rPr>
          <w:rFonts w:ascii="ArialMT" w:hAnsi="ArialMT" w:cs="ArialMT"/>
          <w:color w:val="000000"/>
        </w:rPr>
        <w:t>Signature</w:t>
      </w:r>
      <w:r w:rsidR="00D27BBC">
        <w:rPr>
          <w:rFonts w:ascii="ArialMT" w:hAnsi="ArialMT" w:cs="ArialMT"/>
          <w:color w:val="000000"/>
        </w:rPr>
        <w:t>:</w:t>
      </w:r>
      <w:r w:rsidR="00D27BBC">
        <w:rPr>
          <w:rFonts w:ascii="ArialMT" w:hAnsi="ArialMT" w:cs="ArialMT"/>
          <w:color w:val="000000"/>
        </w:rPr>
        <w:tab/>
      </w:r>
      <w:r w:rsidR="00D27BBC">
        <w:rPr>
          <w:rFonts w:ascii="ArialMT" w:hAnsi="ArialMT" w:cs="ArialMT"/>
          <w:color w:val="000000"/>
        </w:rPr>
        <w:tab/>
        <w:t>Address:</w:t>
      </w:r>
    </w:p>
    <w:p w14:paraId="261920AA" w14:textId="77777777" w:rsidR="00D27BBC" w:rsidRDefault="00D27BBC" w:rsidP="00706CD3">
      <w:pPr>
        <w:tabs>
          <w:tab w:val="center" w:pos="4680"/>
        </w:tabs>
        <w:rPr>
          <w:rFonts w:ascii="ArialMT" w:hAnsi="ArialMT" w:cs="ArialMT"/>
          <w:color w:val="000000"/>
        </w:rPr>
      </w:pPr>
      <w:r>
        <w:rPr>
          <w:rFonts w:ascii="ArialMT" w:hAnsi="ArialMT" w:cs="ArialMT"/>
          <w:color w:val="000000"/>
        </w:rPr>
        <w:t>Print Name ________________________________</w:t>
      </w:r>
    </w:p>
    <w:p w14:paraId="15D77392" w14:textId="77777777" w:rsidR="00D27BBC" w:rsidRDefault="00D27BBC" w:rsidP="00706CD3">
      <w:pPr>
        <w:tabs>
          <w:tab w:val="center" w:pos="4680"/>
        </w:tabs>
        <w:rPr>
          <w:rFonts w:ascii="ArialMT" w:hAnsi="ArialMT" w:cs="ArialMT"/>
          <w:color w:val="000000"/>
        </w:rPr>
      </w:pPr>
      <w:r>
        <w:rPr>
          <w:rFonts w:ascii="ArialMT" w:hAnsi="ArialMT" w:cs="ArialMT"/>
          <w:color w:val="000000"/>
        </w:rPr>
        <w:t>Signature:</w:t>
      </w:r>
      <w:r>
        <w:rPr>
          <w:rFonts w:ascii="ArialMT" w:hAnsi="ArialMT" w:cs="ArialMT"/>
          <w:color w:val="000000"/>
        </w:rPr>
        <w:tab/>
      </w:r>
      <w:r>
        <w:rPr>
          <w:rFonts w:ascii="ArialMT" w:hAnsi="ArialMT" w:cs="ArialMT"/>
          <w:color w:val="000000"/>
        </w:rPr>
        <w:tab/>
        <w:t>Address:</w:t>
      </w:r>
    </w:p>
    <w:p w14:paraId="40B02E13" w14:textId="77777777" w:rsidR="00D27BBC" w:rsidRDefault="00D27BBC" w:rsidP="00706CD3">
      <w:pPr>
        <w:tabs>
          <w:tab w:val="center" w:pos="4680"/>
        </w:tabs>
        <w:rPr>
          <w:rFonts w:ascii="ArialMT" w:hAnsi="ArialMT" w:cs="ArialMT"/>
          <w:color w:val="000000"/>
        </w:rPr>
      </w:pPr>
      <w:r>
        <w:rPr>
          <w:rFonts w:ascii="ArialMT" w:hAnsi="ArialMT" w:cs="ArialMT"/>
          <w:color w:val="000000"/>
        </w:rPr>
        <w:t>Print Name_________________________________</w:t>
      </w:r>
    </w:p>
    <w:p w14:paraId="47106DE8" w14:textId="77777777" w:rsidR="00D27BBC" w:rsidRDefault="00D27BBC" w:rsidP="00706CD3">
      <w:pPr>
        <w:tabs>
          <w:tab w:val="center" w:pos="4680"/>
        </w:tabs>
        <w:rPr>
          <w:rFonts w:ascii="ArialMT" w:hAnsi="ArialMT" w:cs="ArialMT"/>
          <w:color w:val="000000"/>
        </w:rPr>
      </w:pPr>
      <w:r>
        <w:rPr>
          <w:rFonts w:ascii="ArialMT" w:hAnsi="ArialMT" w:cs="ArialMT"/>
          <w:color w:val="000000"/>
        </w:rPr>
        <w:t>Signature:</w:t>
      </w:r>
      <w:r>
        <w:rPr>
          <w:rFonts w:ascii="ArialMT" w:hAnsi="ArialMT" w:cs="ArialMT"/>
          <w:color w:val="000000"/>
        </w:rPr>
        <w:tab/>
      </w:r>
      <w:r>
        <w:rPr>
          <w:rFonts w:ascii="ArialMT" w:hAnsi="ArialMT" w:cs="ArialMT"/>
          <w:color w:val="000000"/>
        </w:rPr>
        <w:tab/>
        <w:t>Address:</w:t>
      </w:r>
    </w:p>
    <w:p w14:paraId="5180845A" w14:textId="77777777" w:rsidR="00D27BBC" w:rsidRDefault="00D27BBC" w:rsidP="00706CD3">
      <w:pPr>
        <w:tabs>
          <w:tab w:val="center" w:pos="4680"/>
        </w:tabs>
        <w:rPr>
          <w:rFonts w:ascii="ArialMT" w:hAnsi="ArialMT" w:cs="ArialMT"/>
          <w:color w:val="000000"/>
        </w:rPr>
      </w:pPr>
      <w:r>
        <w:rPr>
          <w:rFonts w:ascii="ArialMT" w:hAnsi="ArialMT" w:cs="ArialMT"/>
          <w:color w:val="000000"/>
        </w:rPr>
        <w:t>Print Name_________________________________</w:t>
      </w:r>
    </w:p>
    <w:p w14:paraId="272910E1" w14:textId="77777777" w:rsidR="00D27BBC" w:rsidRDefault="00D27BBC" w:rsidP="00706CD3">
      <w:pPr>
        <w:tabs>
          <w:tab w:val="center" w:pos="4680"/>
        </w:tabs>
        <w:rPr>
          <w:rFonts w:ascii="ArialMT" w:hAnsi="ArialMT" w:cs="ArialMT"/>
          <w:color w:val="000000"/>
        </w:rPr>
      </w:pPr>
      <w:r>
        <w:rPr>
          <w:rFonts w:ascii="ArialMT" w:hAnsi="ArialMT" w:cs="ArialMT"/>
          <w:color w:val="000000"/>
        </w:rPr>
        <w:t>Signature:</w:t>
      </w:r>
      <w:r>
        <w:rPr>
          <w:rFonts w:ascii="ArialMT" w:hAnsi="ArialMT" w:cs="ArialMT"/>
          <w:color w:val="000000"/>
        </w:rPr>
        <w:tab/>
      </w:r>
      <w:r>
        <w:rPr>
          <w:rFonts w:ascii="ArialMT" w:hAnsi="ArialMT" w:cs="ArialMT"/>
          <w:color w:val="000000"/>
        </w:rPr>
        <w:tab/>
        <w:t>Address:</w:t>
      </w:r>
    </w:p>
    <w:p w14:paraId="47FEAEE0" w14:textId="77777777" w:rsidR="00D27BBC" w:rsidRDefault="00D27BBC" w:rsidP="00706CD3">
      <w:pPr>
        <w:tabs>
          <w:tab w:val="center" w:pos="4680"/>
        </w:tabs>
        <w:rPr>
          <w:rFonts w:ascii="ArialMT" w:hAnsi="ArialMT" w:cs="ArialMT"/>
          <w:color w:val="000000"/>
        </w:rPr>
      </w:pPr>
      <w:r>
        <w:rPr>
          <w:rFonts w:ascii="ArialMT" w:hAnsi="ArialMT" w:cs="ArialMT"/>
          <w:color w:val="000000"/>
        </w:rPr>
        <w:t>Print Name_________________________________</w:t>
      </w:r>
    </w:p>
    <w:p w14:paraId="5F51782F" w14:textId="77777777" w:rsidR="00D27BBC" w:rsidRDefault="00D27BBC" w:rsidP="00706CD3">
      <w:pPr>
        <w:tabs>
          <w:tab w:val="center" w:pos="4680"/>
        </w:tabs>
        <w:rPr>
          <w:rFonts w:ascii="ArialMT" w:hAnsi="ArialMT" w:cs="ArialMT"/>
          <w:color w:val="000000"/>
        </w:rPr>
      </w:pPr>
      <w:r>
        <w:rPr>
          <w:rFonts w:ascii="ArialMT" w:hAnsi="ArialMT" w:cs="ArialMT"/>
          <w:color w:val="000000"/>
        </w:rPr>
        <w:t>Witness</w:t>
      </w:r>
    </w:p>
    <w:p w14:paraId="556496ED" w14:textId="77777777" w:rsidR="00D27BBC" w:rsidRDefault="00D27BBC" w:rsidP="00706CD3">
      <w:pPr>
        <w:tabs>
          <w:tab w:val="center" w:pos="4680"/>
        </w:tabs>
        <w:rPr>
          <w:rFonts w:ascii="ArialMT" w:hAnsi="ArialMT" w:cs="ArialMT"/>
          <w:color w:val="000000"/>
        </w:rPr>
      </w:pPr>
      <w:r>
        <w:rPr>
          <w:rFonts w:ascii="ArialMT" w:hAnsi="ArialMT" w:cs="ArialMT"/>
          <w:color w:val="000000"/>
        </w:rPr>
        <w:t>Signature:</w:t>
      </w:r>
      <w:r>
        <w:rPr>
          <w:rFonts w:ascii="ArialMT" w:hAnsi="ArialMT" w:cs="ArialMT"/>
          <w:color w:val="000000"/>
        </w:rPr>
        <w:tab/>
      </w:r>
      <w:r>
        <w:rPr>
          <w:rFonts w:ascii="ArialMT" w:hAnsi="ArialMT" w:cs="ArialMT"/>
          <w:color w:val="000000"/>
        </w:rPr>
        <w:tab/>
        <w:t>Address:</w:t>
      </w:r>
    </w:p>
    <w:p w14:paraId="7B01836B" w14:textId="590375A1" w:rsidR="002C588B" w:rsidRPr="00D27BBC" w:rsidRDefault="00D27BBC" w:rsidP="00D27BBC">
      <w:pPr>
        <w:tabs>
          <w:tab w:val="center" w:pos="4680"/>
        </w:tabs>
        <w:rPr>
          <w:rFonts w:ascii="ArialMT" w:hAnsi="ArialMT" w:cs="ArialMT"/>
          <w:color w:val="000000"/>
        </w:rPr>
      </w:pPr>
      <w:r>
        <w:rPr>
          <w:rFonts w:ascii="ArialMT" w:hAnsi="ArialMT" w:cs="ArialMT"/>
          <w:color w:val="000000"/>
        </w:rPr>
        <w:t>Print Name__________________________________</w:t>
      </w:r>
      <w:r w:rsidR="002C588B">
        <w:rPr>
          <w:rFonts w:ascii="Arial-BoldMT" w:hAnsi="Arial-BoldMT" w:cs="Arial-BoldMT"/>
        </w:rPr>
        <w:tab/>
      </w:r>
    </w:p>
    <w:sectPr w:rsidR="002C588B" w:rsidRPr="00D27B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165A" w14:textId="77777777" w:rsidR="00C82AC9" w:rsidRDefault="00C82AC9" w:rsidP="005B4BDD">
      <w:pPr>
        <w:spacing w:after="0" w:line="240" w:lineRule="auto"/>
      </w:pPr>
      <w:r>
        <w:separator/>
      </w:r>
    </w:p>
  </w:endnote>
  <w:endnote w:type="continuationSeparator" w:id="0">
    <w:p w14:paraId="1890A9CA" w14:textId="77777777" w:rsidR="00C82AC9" w:rsidRDefault="00C82AC9" w:rsidP="005B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A132" w14:textId="77777777" w:rsidR="005B4BDD" w:rsidRDefault="005B4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7488" w14:textId="58C63B57" w:rsidR="005B4BDD" w:rsidRDefault="005B4BDD">
    <w:pPr>
      <w:pStyle w:val="Footer"/>
    </w:pPr>
    <w:r>
      <w:t>General Service Association of ABA By-Laws/Draft Revisions 2023</w:t>
    </w:r>
  </w:p>
  <w:p w14:paraId="2B3601E7" w14:textId="77777777" w:rsidR="005B4BDD" w:rsidRDefault="005B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4C7E" w14:textId="77777777" w:rsidR="005B4BDD" w:rsidRDefault="005B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54EA" w14:textId="77777777" w:rsidR="00C82AC9" w:rsidRDefault="00C82AC9" w:rsidP="005B4BDD">
      <w:pPr>
        <w:spacing w:after="0" w:line="240" w:lineRule="auto"/>
      </w:pPr>
      <w:r>
        <w:separator/>
      </w:r>
    </w:p>
  </w:footnote>
  <w:footnote w:type="continuationSeparator" w:id="0">
    <w:p w14:paraId="257E0713" w14:textId="77777777" w:rsidR="00C82AC9" w:rsidRDefault="00C82AC9" w:rsidP="005B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1E61" w14:textId="77777777" w:rsidR="005B4BDD" w:rsidRDefault="005B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ADF0" w14:textId="77777777" w:rsidR="005B4BDD" w:rsidRDefault="005B4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2C8C" w14:textId="77777777" w:rsidR="005B4BDD" w:rsidRDefault="005B4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67"/>
    <w:rsid w:val="00010B3E"/>
    <w:rsid w:val="0002167D"/>
    <w:rsid w:val="00064649"/>
    <w:rsid w:val="000864A1"/>
    <w:rsid w:val="000E0AC4"/>
    <w:rsid w:val="001B48E2"/>
    <w:rsid w:val="001B6318"/>
    <w:rsid w:val="001E08A9"/>
    <w:rsid w:val="00214828"/>
    <w:rsid w:val="00225E85"/>
    <w:rsid w:val="002564B9"/>
    <w:rsid w:val="00280ABE"/>
    <w:rsid w:val="002C588B"/>
    <w:rsid w:val="00337133"/>
    <w:rsid w:val="004231DC"/>
    <w:rsid w:val="004F262C"/>
    <w:rsid w:val="00506059"/>
    <w:rsid w:val="00540647"/>
    <w:rsid w:val="005470CB"/>
    <w:rsid w:val="005577CF"/>
    <w:rsid w:val="005717AE"/>
    <w:rsid w:val="005A4596"/>
    <w:rsid w:val="005A4D38"/>
    <w:rsid w:val="005B4BDD"/>
    <w:rsid w:val="00640DB0"/>
    <w:rsid w:val="00670672"/>
    <w:rsid w:val="006779D2"/>
    <w:rsid w:val="006A5D16"/>
    <w:rsid w:val="006C7EBE"/>
    <w:rsid w:val="006E46DA"/>
    <w:rsid w:val="00706CD3"/>
    <w:rsid w:val="00755DE3"/>
    <w:rsid w:val="007E6E0A"/>
    <w:rsid w:val="0080269B"/>
    <w:rsid w:val="00811272"/>
    <w:rsid w:val="0086498B"/>
    <w:rsid w:val="0087102A"/>
    <w:rsid w:val="008D368E"/>
    <w:rsid w:val="009611E8"/>
    <w:rsid w:val="00980A06"/>
    <w:rsid w:val="009D3E08"/>
    <w:rsid w:val="00A25FDE"/>
    <w:rsid w:val="00A47E69"/>
    <w:rsid w:val="00AA77B9"/>
    <w:rsid w:val="00AC0264"/>
    <w:rsid w:val="00AF0382"/>
    <w:rsid w:val="00B01055"/>
    <w:rsid w:val="00B4115F"/>
    <w:rsid w:val="00B47A81"/>
    <w:rsid w:val="00B56881"/>
    <w:rsid w:val="00B61A84"/>
    <w:rsid w:val="00B7523C"/>
    <w:rsid w:val="00B771DC"/>
    <w:rsid w:val="00B83F9B"/>
    <w:rsid w:val="00B90720"/>
    <w:rsid w:val="00B93240"/>
    <w:rsid w:val="00BA70D9"/>
    <w:rsid w:val="00BF0357"/>
    <w:rsid w:val="00C11367"/>
    <w:rsid w:val="00C30B6A"/>
    <w:rsid w:val="00C71AB3"/>
    <w:rsid w:val="00C82AC9"/>
    <w:rsid w:val="00CC79B3"/>
    <w:rsid w:val="00D27BBC"/>
    <w:rsid w:val="00D54BB2"/>
    <w:rsid w:val="00D5679D"/>
    <w:rsid w:val="00D60E67"/>
    <w:rsid w:val="00D70DEE"/>
    <w:rsid w:val="00DE3307"/>
    <w:rsid w:val="00E11098"/>
    <w:rsid w:val="00ED61B4"/>
    <w:rsid w:val="00EE3390"/>
    <w:rsid w:val="00E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2EC8"/>
  <w15:chartTrackingRefBased/>
  <w15:docId w15:val="{8CC73EF4-3BF4-430B-8858-365552EF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BDD"/>
  </w:style>
  <w:style w:type="paragraph" w:styleId="Footer">
    <w:name w:val="footer"/>
    <w:basedOn w:val="Normal"/>
    <w:link w:val="FooterChar"/>
    <w:uiPriority w:val="99"/>
    <w:unhideWhenUsed/>
    <w:rsid w:val="005B4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CACD-2C0D-4152-9DA2-DD9C50D7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Gillard</dc:creator>
  <cp:keywords/>
  <dc:description/>
  <cp:lastModifiedBy>GSA ABA</cp:lastModifiedBy>
  <cp:revision>12</cp:revision>
  <cp:lastPrinted>2023-02-19T01:24:00Z</cp:lastPrinted>
  <dcterms:created xsi:type="dcterms:W3CDTF">2023-02-19T22:49:00Z</dcterms:created>
  <dcterms:modified xsi:type="dcterms:W3CDTF">2023-02-23T22:13:00Z</dcterms:modified>
</cp:coreProperties>
</file>